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70DFF44" w:rsidP="5256CC70" w:rsidRDefault="19B52421" w14:paraId="6B870423" w14:textId="0FDA76D1">
      <w:pPr>
        <w:rPr>
          <w:rFonts w:ascii="Aptos" w:hAnsi="Aptos" w:eastAsia="Aptos" w:cs="Aptos"/>
          <w:sz w:val="32"/>
          <w:szCs w:val="32"/>
          <w:lang w:val="fi-FI"/>
        </w:rPr>
      </w:pPr>
      <w:r w:rsidRPr="5256CC70" w:rsidR="19B52421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  <w:lang w:val="fi-FI"/>
        </w:rPr>
        <w:t>v</w:t>
      </w:r>
      <w:r w:rsidRPr="5256CC70" w:rsidR="19B52421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>ersio 2.0</w:t>
      </w:r>
      <w:r w:rsidRPr="5256CC70" w:rsidR="231C7ACB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 xml:space="preserve"> (24.4.2026)</w:t>
      </w:r>
      <w:r w:rsidRPr="5256CC70" w:rsidR="19B52421">
        <w:rPr>
          <w:rFonts w:ascii="Aptos" w:hAnsi="Aptos" w:eastAsia="Aptos" w:cs="Aptos"/>
          <w:sz w:val="32"/>
          <w:szCs w:val="32"/>
          <w:lang w:val="fi-FI"/>
        </w:rPr>
        <w:t xml:space="preserve"> </w:t>
      </w:r>
    </w:p>
    <w:p w:rsidR="070DFF44" w:rsidP="3C167338" w:rsidRDefault="4FA6A489" w14:paraId="04A8F16F" w14:textId="5AFFD93C">
      <w:pPr>
        <w:rPr>
          <w:rFonts w:ascii="Aptos" w:hAnsi="Aptos" w:eastAsia="Aptos" w:cs="Aptos"/>
          <w:b/>
          <w:bCs/>
          <w:color w:val="000000" w:themeColor="text1"/>
          <w:sz w:val="32"/>
          <w:szCs w:val="32"/>
          <w:lang w:val="fi-FI"/>
        </w:rPr>
      </w:pPr>
      <w:r w:rsidRPr="3C167338">
        <w:rPr>
          <w:rFonts w:ascii="Aptos" w:hAnsi="Aptos" w:eastAsia="Aptos" w:cs="Aptos"/>
          <w:b/>
          <w:bCs/>
          <w:color w:val="000000" w:themeColor="text1"/>
          <w:sz w:val="32"/>
          <w:szCs w:val="32"/>
          <w:lang w:val="fi-FI"/>
        </w:rPr>
        <w:t xml:space="preserve">VaKe-suunnittelun </w:t>
      </w:r>
      <w:r w:rsidRPr="3C167338" w:rsidR="32A78643">
        <w:rPr>
          <w:rFonts w:ascii="Aptos" w:hAnsi="Aptos" w:eastAsia="Aptos" w:cs="Aptos"/>
          <w:b/>
          <w:bCs/>
          <w:color w:val="000000" w:themeColor="text1"/>
          <w:sz w:val="32"/>
          <w:szCs w:val="32"/>
          <w:lang w:val="fi-FI"/>
        </w:rPr>
        <w:t xml:space="preserve">lähtökohtia ja </w:t>
      </w:r>
      <w:r w:rsidRPr="3C167338">
        <w:rPr>
          <w:rFonts w:ascii="Aptos" w:hAnsi="Aptos" w:eastAsia="Aptos" w:cs="Aptos"/>
          <w:b/>
          <w:bCs/>
          <w:color w:val="000000" w:themeColor="text1"/>
          <w:sz w:val="32"/>
          <w:szCs w:val="32"/>
          <w:lang w:val="fi-FI"/>
        </w:rPr>
        <w:t>periaatteita</w:t>
      </w:r>
    </w:p>
    <w:p w:rsidR="070DFF44" w:rsidP="22775F5E" w:rsidRDefault="1638E311" w14:paraId="19F8FEB1" w14:textId="2A68BC0F">
      <w:pPr>
        <w:rPr>
          <w:rFonts w:ascii="Aptos" w:hAnsi="Aptos" w:eastAsia="Aptos" w:cs="Aptos"/>
          <w:color w:val="000000" w:themeColor="text1"/>
          <w:lang w:val="fi-FI"/>
        </w:rPr>
      </w:pPr>
      <w:r w:rsidRPr="5256CC70" w:rsidR="1638E311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Kuten kaikissa suunnitteluotteissa, myös </w:t>
      </w:r>
      <w:r w:rsidRPr="5256CC70" w:rsidR="1638E311">
        <w:rPr>
          <w:rFonts w:ascii="Aptos" w:hAnsi="Aptos" w:eastAsia="Aptos" w:cs="Aptos"/>
          <w:color w:val="000000" w:themeColor="text1" w:themeTint="FF" w:themeShade="FF"/>
          <w:lang w:val="fi-FI"/>
        </w:rPr>
        <w:t>VaKe</w:t>
      </w:r>
      <w:r w:rsidRPr="5256CC70" w:rsidR="1638E311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-suunnittelussa </w:t>
      </w:r>
      <w:r w:rsidRPr="5256CC70" w:rsidR="1FE72BE4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on </w:t>
      </w:r>
      <w:r w:rsidRPr="5256CC70" w:rsidR="1638E311">
        <w:rPr>
          <w:rFonts w:ascii="Aptos" w:hAnsi="Aptos" w:eastAsia="Aptos" w:cs="Aptos"/>
          <w:color w:val="000000" w:themeColor="text1" w:themeTint="FF" w:themeShade="FF"/>
          <w:lang w:val="fi-FI"/>
        </w:rPr>
        <w:t>omat arvo</w:t>
      </w:r>
      <w:r w:rsidRPr="5256CC70" w:rsidR="473D2B55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lähtökohtansa ja periaatteensa, jotka suunnittelua soveltavan on hyvä tuntea. </w:t>
      </w:r>
    </w:p>
    <w:p w:rsidR="00A37FB6" w:rsidP="332B238B" w:rsidRDefault="00A37FB6" w14:paraId="7E085109" w14:textId="77777777">
      <w:pPr>
        <w:rPr>
          <w:rFonts w:ascii="Aptos" w:hAnsi="Aptos" w:eastAsia="Aptos" w:cs="Aptos"/>
          <w:color w:val="000000" w:themeColor="text1"/>
          <w:lang w:val="fi-FI"/>
        </w:rPr>
      </w:pPr>
    </w:p>
    <w:p w:rsidR="070DFF44" w:rsidP="332B238B" w:rsidRDefault="5C7BDCD2" w14:paraId="724DF322" w14:textId="291ED3BF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lang w:val="fi-FI"/>
        </w:rPr>
      </w:pPr>
      <w:r w:rsidRPr="5256CC70" w:rsidR="5E059664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>K</w:t>
      </w:r>
      <w:r w:rsidRPr="5256CC70" w:rsidR="0FAE1206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>ohderyhmä</w:t>
      </w:r>
      <w:r w:rsidRPr="5256CC70" w:rsidR="72142FE6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 xml:space="preserve"> (metsänomistajat)</w:t>
      </w:r>
      <w:r w:rsidRPr="5256CC70" w:rsidR="0FAE1206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>:</w:t>
      </w:r>
      <w:r w:rsidRPr="5256CC70" w:rsidR="5E059664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 xml:space="preserve"> </w:t>
      </w:r>
      <w:r w:rsidRPr="5256CC70" w:rsidR="5E059664">
        <w:rPr>
          <w:rFonts w:ascii="Aptos" w:hAnsi="Aptos" w:eastAsia="Aptos" w:cs="Aptos"/>
          <w:color w:val="000000" w:themeColor="text1" w:themeTint="FF" w:themeShade="FF"/>
          <w:lang w:val="fi-FI"/>
        </w:rPr>
        <w:t>VaKe</w:t>
      </w:r>
      <w:r w:rsidRPr="5256CC70" w:rsidR="5E059664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-suunnittelu on tarkoitettu niille metsänomistajille, joiden mielestä </w:t>
      </w:r>
      <w:r w:rsidRPr="5256CC70" w:rsidR="1626851E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on tärkeää </w:t>
      </w:r>
      <w:r w:rsidRPr="5256CC70" w:rsidR="58DDFBE3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pohtia ja </w:t>
      </w:r>
      <w:r w:rsidRPr="5256CC70" w:rsidR="1626851E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tavoitella </w:t>
      </w:r>
      <w:r w:rsidRPr="5256CC70" w:rsidR="3F3749EC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nykyistä vahvempaa </w:t>
      </w:r>
      <w:r w:rsidRPr="5256CC70" w:rsidR="70FB72AD">
        <w:rPr>
          <w:rFonts w:ascii="Aptos" w:hAnsi="Aptos" w:eastAsia="Aptos" w:cs="Aptos"/>
          <w:color w:val="000000" w:themeColor="text1" w:themeTint="FF" w:themeShade="FF"/>
          <w:lang w:val="fi-FI"/>
        </w:rPr>
        <w:t>metsien käytö</w:t>
      </w:r>
      <w:r w:rsidRPr="5256CC70" w:rsidR="7C86F12C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n </w:t>
      </w:r>
      <w:r w:rsidRPr="5256CC70" w:rsidR="1626851E">
        <w:rPr>
          <w:rFonts w:ascii="Aptos" w:hAnsi="Aptos" w:eastAsia="Aptos" w:cs="Aptos"/>
          <w:color w:val="000000" w:themeColor="text1" w:themeTint="FF" w:themeShade="FF"/>
          <w:lang w:val="fi-FI"/>
        </w:rPr>
        <w:t>kestävyyttä</w:t>
      </w:r>
      <w:r w:rsidRPr="5256CC70" w:rsidR="0EAF536A">
        <w:rPr>
          <w:rFonts w:ascii="Aptos" w:hAnsi="Aptos" w:eastAsia="Aptos" w:cs="Aptos"/>
          <w:color w:val="000000" w:themeColor="text1" w:themeTint="FF" w:themeShade="FF"/>
          <w:lang w:val="fi-FI"/>
        </w:rPr>
        <w:t>.</w:t>
      </w:r>
      <w:r w:rsidRPr="5256CC70" w:rsidR="04F2BD05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  <w:r w:rsidRPr="5256CC70" w:rsidR="5501921B">
        <w:rPr>
          <w:rFonts w:ascii="Aptos" w:hAnsi="Aptos" w:eastAsia="Aptos" w:cs="Aptos"/>
          <w:color w:val="000000" w:themeColor="text1" w:themeTint="FF" w:themeShade="FF"/>
          <w:lang w:val="fi-FI"/>
        </w:rPr>
        <w:t>Potentiaalinen kohderyhmä on laaja, sillä v</w:t>
      </w:r>
      <w:r w:rsidRPr="5256CC70" w:rsidR="04F2BD05">
        <w:rPr>
          <w:rFonts w:ascii="Aptos" w:hAnsi="Aptos" w:eastAsia="Aptos" w:cs="Aptos"/>
          <w:color w:val="000000" w:themeColor="text1" w:themeTint="FF" w:themeShade="FF"/>
          <w:lang w:val="fi-FI"/>
        </w:rPr>
        <w:t>altaosalla suomalaisista metsänomistajista on kestävyystavoitteita</w:t>
      </w:r>
      <w:r w:rsidRPr="5256CC70" w:rsidR="4E532266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  <w:r w:rsidRPr="5256CC70" w:rsidR="75A753D3">
        <w:rPr>
          <w:rFonts w:ascii="Aptos" w:hAnsi="Aptos" w:eastAsia="Aptos" w:cs="Aptos"/>
          <w:color w:val="000000" w:themeColor="text1" w:themeTint="FF" w:themeShade="FF"/>
          <w:lang w:val="fi-FI"/>
        </w:rPr>
        <w:t>(</w:t>
      </w:r>
      <w:r w:rsidRPr="5256CC70" w:rsidR="4C10E93A">
        <w:rPr>
          <w:rFonts w:ascii="Aptos" w:hAnsi="Aptos" w:eastAsia="Aptos" w:cs="Aptos"/>
          <w:color w:val="000000" w:themeColor="text1" w:themeTint="FF" w:themeShade="FF"/>
          <w:lang w:val="fi-FI"/>
        </w:rPr>
        <w:t>Takala ym. 2022</w:t>
      </w:r>
      <w:r w:rsidRPr="5256CC70" w:rsidR="28D6602E">
        <w:rPr>
          <w:rFonts w:ascii="Aptos" w:hAnsi="Aptos" w:eastAsia="Aptos" w:cs="Aptos"/>
          <w:color w:val="000000" w:themeColor="text1" w:themeTint="FF" w:themeShade="FF"/>
          <w:lang w:val="fi-FI"/>
        </w:rPr>
        <w:t>).</w:t>
      </w:r>
      <w:r w:rsidRPr="5256CC70" w:rsidR="2CCC141F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Metsiinsä hyvin perehtynyt metsänomist</w:t>
      </w:r>
      <w:r w:rsidRPr="5256CC70" w:rsidR="2B6BC2B6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aja voi käyttää </w:t>
      </w:r>
      <w:r w:rsidRPr="5256CC70" w:rsidR="2B6BC2B6">
        <w:rPr>
          <w:rFonts w:ascii="Aptos" w:hAnsi="Aptos" w:eastAsia="Aptos" w:cs="Aptos"/>
          <w:color w:val="000000" w:themeColor="text1" w:themeTint="FF" w:themeShade="FF"/>
          <w:lang w:val="fi-FI"/>
        </w:rPr>
        <w:t>VaKe</w:t>
      </w:r>
      <w:r w:rsidRPr="5256CC70" w:rsidR="2B6BC2B6">
        <w:rPr>
          <w:rFonts w:ascii="Aptos" w:hAnsi="Aptos" w:eastAsia="Aptos" w:cs="Aptos"/>
          <w:color w:val="000000" w:themeColor="text1" w:themeTint="FF" w:themeShade="FF"/>
          <w:lang w:val="fi-FI"/>
        </w:rPr>
        <w:t>-ohjeistusta myös omatoimiseen metsien käytön suunnitteluun</w:t>
      </w:r>
      <w:r w:rsidRPr="5256CC70" w:rsidR="3B726BB0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, mutta </w:t>
      </w:r>
      <w:r w:rsidRPr="5256CC70" w:rsidR="6C3F1888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kannustamme </w:t>
      </w:r>
      <w:r w:rsidRPr="5256CC70" w:rsidR="07E068D8">
        <w:rPr>
          <w:rFonts w:ascii="Aptos" w:hAnsi="Aptos" w:eastAsia="Aptos" w:cs="Aptos"/>
          <w:color w:val="000000" w:themeColor="text1" w:themeTint="FF" w:themeShade="FF"/>
          <w:lang w:val="fi-FI"/>
        </w:rPr>
        <w:t>erityisesti</w:t>
      </w:r>
      <w:r w:rsidRPr="5256CC70" w:rsidR="6C3F1888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asiantuntijan</w:t>
      </w:r>
      <w:r w:rsidRPr="5256CC70" w:rsidR="3F4A60CA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ja metsänomistajan vuorovaikutteiseen suunnitteluun. </w:t>
      </w:r>
    </w:p>
    <w:p w:rsidR="6B383CD2" w:rsidP="7399BAE0" w:rsidRDefault="6B383CD2" w14:paraId="43029406" w14:textId="716DE48A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lang w:val="fi-FI"/>
        </w:rPr>
      </w:pPr>
      <w:r w:rsidRPr="7399BAE0">
        <w:rPr>
          <w:rFonts w:ascii="Aptos" w:hAnsi="Aptos" w:eastAsia="Aptos" w:cs="Aptos"/>
          <w:b/>
          <w:bCs/>
          <w:color w:val="000000" w:themeColor="text1"/>
          <w:lang w:val="fi-FI"/>
        </w:rPr>
        <w:t>Kohderyhmä (</w:t>
      </w:r>
      <w:r w:rsidRPr="7399BAE0" w:rsidR="557BABA9">
        <w:rPr>
          <w:rFonts w:ascii="Aptos" w:hAnsi="Aptos" w:eastAsia="Aptos" w:cs="Aptos"/>
          <w:b/>
          <w:bCs/>
          <w:color w:val="000000" w:themeColor="text1"/>
          <w:lang w:val="fi-FI"/>
        </w:rPr>
        <w:t>palveluntarjoajat</w:t>
      </w:r>
      <w:r w:rsidRPr="7399BAE0">
        <w:rPr>
          <w:rFonts w:ascii="Aptos" w:hAnsi="Aptos" w:eastAsia="Aptos" w:cs="Aptos"/>
          <w:b/>
          <w:bCs/>
          <w:color w:val="000000" w:themeColor="text1"/>
          <w:lang w:val="fi-FI"/>
        </w:rPr>
        <w:t xml:space="preserve">): </w:t>
      </w:r>
      <w:r w:rsidRPr="7399BAE0" w:rsidR="530672A2">
        <w:rPr>
          <w:rFonts w:ascii="Aptos" w:hAnsi="Aptos" w:eastAsia="Aptos" w:cs="Aptos"/>
          <w:color w:val="000000" w:themeColor="text1"/>
          <w:lang w:val="fi-FI"/>
        </w:rPr>
        <w:t>VaKe-suunnittelu on alun perin kehitetty täydentämään vakiintuneiden metsäpalveluntarjoajien palvelu</w:t>
      </w:r>
      <w:r w:rsidRPr="7399BAE0" w:rsidR="09349972">
        <w:rPr>
          <w:rFonts w:ascii="Aptos" w:hAnsi="Aptos" w:eastAsia="Aptos" w:cs="Aptos"/>
          <w:color w:val="000000" w:themeColor="text1"/>
          <w:lang w:val="fi-FI"/>
        </w:rPr>
        <w:t>valikoimaa</w:t>
      </w:r>
      <w:r w:rsidRPr="7399BAE0" w:rsidR="530672A2">
        <w:rPr>
          <w:rFonts w:ascii="Aptos" w:hAnsi="Aptos" w:eastAsia="Aptos" w:cs="Aptos"/>
          <w:color w:val="000000" w:themeColor="text1"/>
          <w:lang w:val="fi-FI"/>
        </w:rPr>
        <w:t xml:space="preserve">, mutta sitä </w:t>
      </w:r>
      <w:r w:rsidRPr="7399BAE0" w:rsidR="5625A526">
        <w:rPr>
          <w:rFonts w:ascii="Aptos" w:hAnsi="Aptos" w:eastAsia="Aptos" w:cs="Aptos"/>
          <w:color w:val="000000" w:themeColor="text1"/>
          <w:lang w:val="fi-FI"/>
        </w:rPr>
        <w:t xml:space="preserve">voi </w:t>
      </w:r>
      <w:r w:rsidRPr="7399BAE0" w:rsidR="530672A2">
        <w:rPr>
          <w:rFonts w:ascii="Aptos" w:hAnsi="Aptos" w:eastAsia="Aptos" w:cs="Aptos"/>
          <w:color w:val="000000" w:themeColor="text1"/>
          <w:lang w:val="fi-FI"/>
        </w:rPr>
        <w:t>hyödyntää kuka tahansa</w:t>
      </w:r>
      <w:r w:rsidRPr="7399BAE0" w:rsidR="0C6D958A">
        <w:rPr>
          <w:rFonts w:ascii="Aptos" w:hAnsi="Aptos" w:eastAsia="Aptos" w:cs="Aptos"/>
          <w:color w:val="000000" w:themeColor="text1"/>
          <w:lang w:val="fi-FI"/>
        </w:rPr>
        <w:t>.</w:t>
      </w:r>
      <w:r w:rsidRPr="7399BAE0" w:rsidR="75DE6C63">
        <w:rPr>
          <w:rFonts w:ascii="Aptos" w:hAnsi="Aptos" w:eastAsia="Aptos" w:cs="Aptos"/>
          <w:color w:val="000000" w:themeColor="text1"/>
          <w:lang w:val="fi-FI"/>
        </w:rPr>
        <w:t xml:space="preserve"> Luontoasiantuntemus yhdistettynä erilaisten metsänkäsittelymenetelmien osaamiseen tarjoaa hyvät lähtökohdat VaKe-suunnittelun tekemise</w:t>
      </w:r>
      <w:r w:rsidRPr="7399BAE0" w:rsidR="2140701E">
        <w:rPr>
          <w:rFonts w:ascii="Aptos" w:hAnsi="Aptos" w:eastAsia="Aptos" w:cs="Aptos"/>
          <w:color w:val="000000" w:themeColor="text1"/>
          <w:lang w:val="fi-FI"/>
        </w:rPr>
        <w:t>en.</w:t>
      </w:r>
      <w:r w:rsidRPr="7399BAE0" w:rsidR="27E84FA6">
        <w:rPr>
          <w:rFonts w:ascii="Aptos" w:hAnsi="Aptos" w:eastAsia="Aptos" w:cs="Aptos"/>
          <w:color w:val="000000" w:themeColor="text1"/>
          <w:lang w:val="fi-FI"/>
        </w:rPr>
        <w:t xml:space="preserve"> </w:t>
      </w:r>
    </w:p>
    <w:p w:rsidR="0C6D958A" w:rsidP="7399BAE0" w:rsidRDefault="0C6D958A" w14:paraId="5259A56E" w14:textId="65D6D337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lang w:val="fi-FI"/>
        </w:rPr>
      </w:pPr>
      <w:r w:rsidRPr="7399BAE0">
        <w:rPr>
          <w:rFonts w:ascii="Aptos" w:hAnsi="Aptos" w:eastAsia="Aptos" w:cs="Aptos"/>
          <w:b/>
          <w:bCs/>
          <w:color w:val="000000" w:themeColor="text1"/>
          <w:lang w:val="fi-FI"/>
        </w:rPr>
        <w:t xml:space="preserve">Soveltaminen: </w:t>
      </w:r>
      <w:r w:rsidRPr="7399BAE0">
        <w:rPr>
          <w:rFonts w:ascii="Aptos" w:hAnsi="Aptos" w:eastAsia="Aptos" w:cs="Aptos"/>
          <w:color w:val="000000" w:themeColor="text1"/>
          <w:lang w:val="fi-FI"/>
        </w:rPr>
        <w:t xml:space="preserve">Tässä ohjeessa </w:t>
      </w:r>
      <w:r w:rsidRPr="7399BAE0" w:rsidR="6C87AD2E">
        <w:rPr>
          <w:rFonts w:ascii="Aptos" w:hAnsi="Aptos" w:eastAsia="Aptos" w:cs="Aptos"/>
          <w:color w:val="000000" w:themeColor="text1"/>
          <w:lang w:val="fi-FI"/>
        </w:rPr>
        <w:t>esiteltävä VaKe-suunnittelu</w:t>
      </w:r>
      <w:r w:rsidRPr="7399BAE0" w:rsidR="55CA7406">
        <w:rPr>
          <w:rFonts w:ascii="Aptos" w:hAnsi="Aptos" w:eastAsia="Aptos" w:cs="Aptos"/>
          <w:color w:val="000000" w:themeColor="text1"/>
          <w:lang w:val="fi-FI"/>
        </w:rPr>
        <w:t xml:space="preserve"> voi</w:t>
      </w:r>
      <w:r w:rsidRPr="7399BAE0" w:rsidR="26CBD41B">
        <w:rPr>
          <w:rFonts w:ascii="Aptos" w:hAnsi="Aptos" w:eastAsia="Aptos" w:cs="Aptos"/>
          <w:color w:val="000000" w:themeColor="text1"/>
          <w:lang w:val="fi-FI"/>
        </w:rPr>
        <w:t xml:space="preserve"> toimia </w:t>
      </w:r>
      <w:r w:rsidRPr="7399BAE0" w:rsidR="55CA7406">
        <w:rPr>
          <w:rFonts w:ascii="Aptos" w:hAnsi="Aptos" w:eastAsia="Aptos" w:cs="Aptos"/>
          <w:color w:val="000000" w:themeColor="text1"/>
          <w:lang w:val="fi-FI"/>
        </w:rPr>
        <w:t>palveluna sellaisenaan tai s</w:t>
      </w:r>
      <w:r w:rsidRPr="7399BAE0" w:rsidR="3A4934E6">
        <w:rPr>
          <w:rFonts w:ascii="Aptos" w:hAnsi="Aptos" w:eastAsia="Aptos" w:cs="Aptos"/>
          <w:color w:val="000000" w:themeColor="text1"/>
          <w:lang w:val="fi-FI"/>
        </w:rPr>
        <w:t>iihen voidaan</w:t>
      </w:r>
      <w:r w:rsidRPr="7399BAE0" w:rsidR="55CA7406">
        <w:rPr>
          <w:rFonts w:ascii="Aptos" w:hAnsi="Aptos" w:eastAsia="Aptos" w:cs="Aptos"/>
          <w:color w:val="000000" w:themeColor="text1"/>
          <w:lang w:val="fi-FI"/>
        </w:rPr>
        <w:t xml:space="preserve"> kytkeä</w:t>
      </w:r>
      <w:r w:rsidRPr="7399BAE0" w:rsidR="48035B8C">
        <w:rPr>
          <w:rFonts w:ascii="Aptos" w:hAnsi="Aptos" w:eastAsia="Aptos" w:cs="Aptos"/>
          <w:color w:val="000000" w:themeColor="text1"/>
          <w:lang w:val="fi-FI"/>
        </w:rPr>
        <w:t xml:space="preserve"> </w:t>
      </w:r>
      <w:r w:rsidRPr="7399BAE0" w:rsidR="261482CD">
        <w:rPr>
          <w:rFonts w:ascii="Aptos" w:hAnsi="Aptos" w:eastAsia="Aptos" w:cs="Aptos"/>
          <w:color w:val="000000" w:themeColor="text1"/>
          <w:lang w:val="fi-FI"/>
        </w:rPr>
        <w:t xml:space="preserve">vapaasti </w:t>
      </w:r>
      <w:r w:rsidRPr="7399BAE0" w:rsidR="46BA4093">
        <w:rPr>
          <w:rFonts w:ascii="Aptos" w:hAnsi="Aptos" w:eastAsia="Aptos" w:cs="Aptos"/>
          <w:color w:val="000000" w:themeColor="text1"/>
          <w:lang w:val="fi-FI"/>
        </w:rPr>
        <w:t>puustotunnusten</w:t>
      </w:r>
      <w:r w:rsidRPr="7399BAE0" w:rsidR="0C579C6A">
        <w:rPr>
          <w:rFonts w:ascii="Aptos" w:hAnsi="Aptos" w:eastAsia="Aptos" w:cs="Aptos"/>
          <w:color w:val="000000" w:themeColor="text1"/>
          <w:lang w:val="fi-FI"/>
        </w:rPr>
        <w:t xml:space="preserve"> ja talouden laskentaa</w:t>
      </w:r>
      <w:r w:rsidRPr="7399BAE0" w:rsidR="22D1E423">
        <w:rPr>
          <w:rFonts w:ascii="Aptos" w:hAnsi="Aptos" w:eastAsia="Aptos" w:cs="Aptos"/>
          <w:color w:val="000000" w:themeColor="text1"/>
          <w:lang w:val="fi-FI"/>
        </w:rPr>
        <w:t>, simulointia ja optimointia.</w:t>
      </w:r>
      <w:r w:rsidRPr="7399BAE0" w:rsidR="14FA6B64">
        <w:rPr>
          <w:rFonts w:ascii="Aptos" w:hAnsi="Aptos" w:eastAsia="Aptos" w:cs="Aptos"/>
          <w:color w:val="000000" w:themeColor="text1"/>
          <w:lang w:val="fi-FI"/>
        </w:rPr>
        <w:t xml:space="preserve"> </w:t>
      </w:r>
      <w:r w:rsidRPr="7399BAE0" w:rsidR="2C8249E2">
        <w:rPr>
          <w:rFonts w:ascii="Aptos" w:hAnsi="Aptos" w:eastAsia="Aptos" w:cs="Aptos"/>
          <w:color w:val="000000" w:themeColor="text1"/>
          <w:lang w:val="fi-FI"/>
        </w:rPr>
        <w:t xml:space="preserve"> </w:t>
      </w:r>
      <w:r w:rsidRPr="7399BAE0" w:rsidR="1843EA75">
        <w:rPr>
          <w:rFonts w:ascii="Aptos" w:hAnsi="Aptos" w:eastAsia="Aptos" w:cs="Aptos"/>
          <w:color w:val="000000" w:themeColor="text1"/>
          <w:lang w:val="fi-FI"/>
        </w:rPr>
        <w:t xml:space="preserve">Mitä tahansa nykyistä metsäsuunnittelupalvelua voidaan täydentää </w:t>
      </w:r>
      <w:r w:rsidRPr="7399BAE0" w:rsidR="2C8249E2">
        <w:rPr>
          <w:rFonts w:ascii="Aptos" w:hAnsi="Aptos" w:eastAsia="Aptos" w:cs="Aptos"/>
          <w:color w:val="000000" w:themeColor="text1"/>
          <w:lang w:val="fi-FI"/>
        </w:rPr>
        <w:t>VaKe-suunnittelu</w:t>
      </w:r>
      <w:r w:rsidRPr="7399BAE0" w:rsidR="271D2C80">
        <w:rPr>
          <w:rFonts w:ascii="Aptos" w:hAnsi="Aptos" w:eastAsia="Aptos" w:cs="Aptos"/>
          <w:color w:val="000000" w:themeColor="text1"/>
          <w:lang w:val="fi-FI"/>
        </w:rPr>
        <w:t>lla</w:t>
      </w:r>
      <w:r w:rsidRPr="7399BAE0" w:rsidR="249C1292">
        <w:rPr>
          <w:rFonts w:ascii="Aptos" w:hAnsi="Aptos" w:eastAsia="Aptos" w:cs="Aptos"/>
          <w:color w:val="000000" w:themeColor="text1"/>
          <w:lang w:val="fi-FI"/>
        </w:rPr>
        <w:t xml:space="preserve">, mutta tällöin </w:t>
      </w:r>
      <w:r w:rsidRPr="7399BAE0" w:rsidR="47E68AB6">
        <w:rPr>
          <w:rFonts w:ascii="Aptos" w:hAnsi="Aptos" w:eastAsia="Aptos" w:cs="Aptos"/>
          <w:color w:val="000000" w:themeColor="text1"/>
          <w:lang w:val="fi-FI"/>
        </w:rPr>
        <w:t>kannattaa</w:t>
      </w:r>
      <w:r w:rsidRPr="7399BAE0" w:rsidR="249C1292">
        <w:rPr>
          <w:rFonts w:ascii="Aptos" w:hAnsi="Aptos" w:eastAsia="Aptos" w:cs="Aptos"/>
          <w:color w:val="000000" w:themeColor="text1"/>
          <w:lang w:val="fi-FI"/>
        </w:rPr>
        <w:t xml:space="preserve"> huolehtia, ettei palvelusta tule kohtuutt</w:t>
      </w:r>
      <w:r w:rsidRPr="7399BAE0" w:rsidR="24C45699">
        <w:rPr>
          <w:rFonts w:ascii="Aptos" w:hAnsi="Aptos" w:eastAsia="Aptos" w:cs="Aptos"/>
          <w:color w:val="000000" w:themeColor="text1"/>
          <w:lang w:val="fi-FI"/>
        </w:rPr>
        <w:t>o</w:t>
      </w:r>
      <w:r w:rsidRPr="7399BAE0" w:rsidR="249C1292">
        <w:rPr>
          <w:rFonts w:ascii="Aptos" w:hAnsi="Aptos" w:eastAsia="Aptos" w:cs="Aptos"/>
          <w:color w:val="000000" w:themeColor="text1"/>
          <w:lang w:val="fi-FI"/>
        </w:rPr>
        <w:t>man raskas ja kallis.</w:t>
      </w:r>
      <w:r w:rsidRPr="7399BAE0" w:rsidR="26D4E7C2">
        <w:rPr>
          <w:rFonts w:ascii="Aptos" w:hAnsi="Aptos" w:eastAsia="Aptos" w:cs="Aptos"/>
          <w:color w:val="000000" w:themeColor="text1"/>
          <w:lang w:val="fi-FI"/>
        </w:rPr>
        <w:t xml:space="preserve"> Tässä ohjeessa esiteltävää VaKe-suunnittelua pystyy tekemään myös avoimilla aineistoilla ja ohjelmistoilla.</w:t>
      </w:r>
    </w:p>
    <w:p w:rsidR="00AE5745" w:rsidP="332B238B" w:rsidRDefault="67446704" w14:paraId="49773277" w14:textId="0BA95B59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lang w:val="fi-FI"/>
        </w:rPr>
      </w:pPr>
      <w:r w:rsidRPr="7399BAE0">
        <w:rPr>
          <w:rFonts w:ascii="Aptos" w:hAnsi="Aptos" w:eastAsia="Aptos" w:cs="Aptos"/>
          <w:b/>
          <w:bCs/>
          <w:color w:val="000000" w:themeColor="text1"/>
          <w:lang w:val="fi-FI"/>
        </w:rPr>
        <w:t>Vahva kestävyys:</w:t>
      </w:r>
      <w:r w:rsidRPr="7399BAE0">
        <w:rPr>
          <w:rFonts w:ascii="Aptos" w:hAnsi="Aptos" w:eastAsia="Aptos" w:cs="Aptos"/>
          <w:color w:val="000000" w:themeColor="text1"/>
          <w:lang w:val="fi-FI"/>
        </w:rPr>
        <w:t xml:space="preserve"> </w:t>
      </w:r>
      <w:r w:rsidRPr="7399BAE0" w:rsidR="38C750AA">
        <w:rPr>
          <w:rFonts w:ascii="Aptos" w:hAnsi="Aptos" w:eastAsia="Aptos" w:cs="Aptos"/>
          <w:color w:val="000000" w:themeColor="text1"/>
          <w:lang w:val="fi-FI"/>
        </w:rPr>
        <w:t>VaKe-suunnittelu p</w:t>
      </w:r>
      <w:r w:rsidRPr="7399BAE0" w:rsidR="2265FC7C">
        <w:rPr>
          <w:rFonts w:ascii="Aptos" w:hAnsi="Aptos" w:eastAsia="Aptos" w:cs="Aptos"/>
          <w:color w:val="000000" w:themeColor="text1"/>
          <w:lang w:val="fi-FI"/>
        </w:rPr>
        <w:t>erustuu vahva</w:t>
      </w:r>
      <w:r w:rsidRPr="7399BAE0" w:rsidR="76285719">
        <w:rPr>
          <w:rFonts w:ascii="Aptos" w:hAnsi="Aptos" w:eastAsia="Aptos" w:cs="Aptos"/>
          <w:color w:val="000000" w:themeColor="text1"/>
          <w:lang w:val="fi-FI"/>
        </w:rPr>
        <w:t>n kestävyyden ajattelu</w:t>
      </w:r>
      <w:r w:rsidRPr="7399BAE0" w:rsidR="09CBE7A7">
        <w:rPr>
          <w:rFonts w:ascii="Aptos" w:hAnsi="Aptos" w:eastAsia="Aptos" w:cs="Aptos"/>
          <w:color w:val="000000" w:themeColor="text1"/>
          <w:lang w:val="fi-FI"/>
        </w:rPr>
        <w:t>tapaan</w:t>
      </w:r>
      <w:r w:rsidRPr="7399BAE0" w:rsidR="17CFAEBE">
        <w:rPr>
          <w:rFonts w:ascii="Aptos" w:hAnsi="Aptos" w:eastAsia="Aptos" w:cs="Aptos"/>
          <w:color w:val="000000" w:themeColor="text1"/>
          <w:lang w:val="fi-FI"/>
        </w:rPr>
        <w:t xml:space="preserve"> (</w:t>
      </w:r>
      <w:r w:rsidRPr="00754424" w:rsidR="00754424">
        <w:rPr>
          <w:rFonts w:ascii="Aptos" w:hAnsi="Aptos" w:eastAsia="Aptos" w:cs="Aptos"/>
          <w:color w:val="000000" w:themeColor="text1"/>
          <w:lang w:val="fi-FI"/>
        </w:rPr>
        <w:t xml:space="preserve">Pearce </w:t>
      </w:r>
      <w:r w:rsidR="009B184A">
        <w:rPr>
          <w:rFonts w:ascii="Aptos" w:hAnsi="Aptos" w:eastAsia="Aptos" w:cs="Aptos"/>
          <w:color w:val="000000" w:themeColor="text1"/>
          <w:lang w:val="fi-FI"/>
        </w:rPr>
        <w:t>ym</w:t>
      </w:r>
      <w:r w:rsidRPr="00754424" w:rsidR="00754424">
        <w:rPr>
          <w:rFonts w:ascii="Aptos" w:hAnsi="Aptos" w:eastAsia="Aptos" w:cs="Aptos"/>
          <w:color w:val="000000" w:themeColor="text1"/>
          <w:lang w:val="fi-FI"/>
        </w:rPr>
        <w:t>., 1990; Ayres 2007; Neumayer 2013</w:t>
      </w:r>
      <w:r w:rsidRPr="7399BAE0" w:rsidR="17CFAEBE">
        <w:rPr>
          <w:rFonts w:ascii="Aptos" w:hAnsi="Aptos" w:eastAsia="Aptos" w:cs="Aptos"/>
          <w:color w:val="000000" w:themeColor="text1"/>
          <w:lang w:val="fi-FI"/>
        </w:rPr>
        <w:t>)</w:t>
      </w:r>
      <w:r w:rsidRPr="7399BAE0" w:rsidR="2C16F849">
        <w:rPr>
          <w:rFonts w:ascii="Aptos" w:hAnsi="Aptos" w:eastAsia="Aptos" w:cs="Aptos"/>
          <w:color w:val="000000" w:themeColor="text1"/>
          <w:lang w:val="fi-FI"/>
        </w:rPr>
        <w:t xml:space="preserve">. Siinä </w:t>
      </w:r>
      <w:r w:rsidRPr="7399BAE0" w:rsidR="09CBE7A7">
        <w:rPr>
          <w:rFonts w:ascii="Aptos" w:hAnsi="Aptos" w:eastAsia="Aptos" w:cs="Aptos"/>
          <w:color w:val="000000" w:themeColor="text1"/>
          <w:lang w:val="fi-FI"/>
        </w:rPr>
        <w:t>kaikk</w:t>
      </w:r>
      <w:r w:rsidRPr="7399BAE0" w:rsidR="27B60927">
        <w:rPr>
          <w:rFonts w:ascii="Aptos" w:hAnsi="Aptos" w:eastAsia="Aptos" w:cs="Aptos"/>
          <w:color w:val="000000" w:themeColor="text1"/>
          <w:lang w:val="fi-FI"/>
        </w:rPr>
        <w:t>ea</w:t>
      </w:r>
      <w:r w:rsidRPr="7399BAE0" w:rsidR="09CBE7A7">
        <w:rPr>
          <w:rFonts w:ascii="Aptos" w:hAnsi="Aptos" w:eastAsia="Aptos" w:cs="Aptos"/>
          <w:color w:val="000000" w:themeColor="text1"/>
          <w:lang w:val="fi-FI"/>
        </w:rPr>
        <w:t xml:space="preserve"> ihmisen toiminta</w:t>
      </w:r>
      <w:r w:rsidRPr="7399BAE0" w:rsidR="04FC005D">
        <w:rPr>
          <w:rFonts w:ascii="Aptos" w:hAnsi="Aptos" w:eastAsia="Aptos" w:cs="Aptos"/>
          <w:color w:val="000000" w:themeColor="text1"/>
          <w:lang w:val="fi-FI"/>
        </w:rPr>
        <w:t xml:space="preserve">a (myös metsätaloutta) </w:t>
      </w:r>
      <w:r w:rsidRPr="7399BAE0" w:rsidR="09CBE7A7">
        <w:rPr>
          <w:rFonts w:ascii="Aptos" w:hAnsi="Aptos" w:eastAsia="Aptos" w:cs="Aptos"/>
          <w:color w:val="000000" w:themeColor="text1"/>
          <w:lang w:val="fi-FI"/>
        </w:rPr>
        <w:t>ta</w:t>
      </w:r>
      <w:r w:rsidRPr="7399BAE0" w:rsidR="34C0D2F8">
        <w:rPr>
          <w:rFonts w:ascii="Aptos" w:hAnsi="Aptos" w:eastAsia="Aptos" w:cs="Aptos"/>
          <w:color w:val="000000" w:themeColor="text1"/>
          <w:lang w:val="fi-FI"/>
        </w:rPr>
        <w:t>rkastellaan</w:t>
      </w:r>
      <w:r w:rsidRPr="7399BAE0" w:rsidR="09CBE7A7">
        <w:rPr>
          <w:rFonts w:ascii="Aptos" w:hAnsi="Aptos" w:eastAsia="Aptos" w:cs="Aptos"/>
          <w:color w:val="000000" w:themeColor="text1"/>
          <w:lang w:val="fi-FI"/>
        </w:rPr>
        <w:t xml:space="preserve"> luonnon asettamissa rajoissa</w:t>
      </w:r>
      <w:r w:rsidRPr="7399BAE0" w:rsidR="4EDFF56A">
        <w:rPr>
          <w:rFonts w:ascii="Aptos" w:hAnsi="Aptos" w:eastAsia="Aptos" w:cs="Aptos"/>
          <w:color w:val="000000" w:themeColor="text1"/>
          <w:lang w:val="fi-FI"/>
        </w:rPr>
        <w:t xml:space="preserve">, jotta </w:t>
      </w:r>
      <w:r w:rsidRPr="7399BAE0" w:rsidR="272B8092">
        <w:rPr>
          <w:rFonts w:ascii="Aptos" w:hAnsi="Aptos" w:eastAsia="Aptos" w:cs="Aptos"/>
          <w:color w:val="000000" w:themeColor="text1"/>
          <w:lang w:val="fi-FI"/>
        </w:rPr>
        <w:t>luonnonvarat ja niiden tarjoamat</w:t>
      </w:r>
      <w:r w:rsidRPr="7399BAE0" w:rsidR="2C16F849">
        <w:rPr>
          <w:rFonts w:ascii="Aptos" w:hAnsi="Aptos" w:eastAsia="Aptos" w:cs="Aptos"/>
          <w:color w:val="000000" w:themeColor="text1"/>
          <w:lang w:val="fi-FI"/>
        </w:rPr>
        <w:t xml:space="preserve"> välttämättömät</w:t>
      </w:r>
      <w:r w:rsidRPr="7399BAE0" w:rsidR="272B8092">
        <w:rPr>
          <w:rFonts w:ascii="Aptos" w:hAnsi="Aptos" w:eastAsia="Aptos" w:cs="Aptos"/>
          <w:color w:val="000000" w:themeColor="text1"/>
          <w:lang w:val="fi-FI"/>
        </w:rPr>
        <w:t xml:space="preserve"> resurssit säilyvät myös tuleville sukupolville</w:t>
      </w:r>
      <w:r w:rsidRPr="7399BAE0" w:rsidR="5F8F80FF">
        <w:rPr>
          <w:rFonts w:ascii="Aptos" w:hAnsi="Aptos" w:eastAsia="Aptos" w:cs="Aptos"/>
          <w:color w:val="000000" w:themeColor="text1"/>
          <w:lang w:val="fi-FI"/>
        </w:rPr>
        <w:t xml:space="preserve"> </w:t>
      </w:r>
      <w:r w:rsidRPr="7399BAE0" w:rsidR="3E1AFF3B">
        <w:rPr>
          <w:rFonts w:ascii="Aptos" w:hAnsi="Aptos" w:eastAsia="Aptos" w:cs="Aptos"/>
          <w:color w:val="000000" w:themeColor="text1"/>
          <w:lang w:val="fi-FI"/>
        </w:rPr>
        <w:t>sekä luonnon itsensä tarpeisiin</w:t>
      </w:r>
      <w:r w:rsidRPr="7399BAE0" w:rsidR="09CBE7A7">
        <w:rPr>
          <w:rFonts w:ascii="Aptos" w:hAnsi="Aptos" w:eastAsia="Aptos" w:cs="Aptos"/>
          <w:color w:val="000000" w:themeColor="text1"/>
          <w:lang w:val="fi-FI"/>
        </w:rPr>
        <w:t>.</w:t>
      </w:r>
      <w:r w:rsidRPr="7399BAE0" w:rsidR="18A757F1">
        <w:rPr>
          <w:rFonts w:ascii="Aptos" w:hAnsi="Aptos" w:eastAsia="Aptos" w:cs="Aptos"/>
          <w:color w:val="000000" w:themeColor="text1"/>
          <w:lang w:val="fi-FI"/>
        </w:rPr>
        <w:t xml:space="preserve"> Vahvan kestävyyden näkökulma</w:t>
      </w:r>
      <w:r w:rsidRPr="7399BAE0" w:rsidR="6835DEB3">
        <w:rPr>
          <w:rFonts w:ascii="Aptos" w:hAnsi="Aptos" w:eastAsia="Aptos" w:cs="Aptos"/>
          <w:color w:val="000000" w:themeColor="text1"/>
          <w:lang w:val="fi-FI"/>
        </w:rPr>
        <w:t xml:space="preserve"> johtaa väistämättä </w:t>
      </w:r>
      <w:r w:rsidRPr="7399BAE0" w:rsidR="7275D8B7">
        <w:rPr>
          <w:rFonts w:ascii="Aptos" w:hAnsi="Aptos" w:eastAsia="Aptos" w:cs="Aptos"/>
          <w:color w:val="000000" w:themeColor="text1"/>
          <w:lang w:val="fi-FI"/>
        </w:rPr>
        <w:t xml:space="preserve">siihen johtopäätökseen, että suomalaista </w:t>
      </w:r>
      <w:r w:rsidRPr="7399BAE0" w:rsidR="6835DEB3">
        <w:rPr>
          <w:rFonts w:ascii="Aptos" w:hAnsi="Aptos" w:eastAsia="Aptos" w:cs="Aptos"/>
          <w:color w:val="000000" w:themeColor="text1"/>
          <w:lang w:val="fi-FI"/>
        </w:rPr>
        <w:t>metsien käyttöä on tarvetta muuttaa kestävämmäksi</w:t>
      </w:r>
      <w:r w:rsidRPr="7399BAE0" w:rsidR="18A757F1">
        <w:rPr>
          <w:rFonts w:ascii="Aptos" w:hAnsi="Aptos" w:eastAsia="Aptos" w:cs="Aptos"/>
          <w:color w:val="000000" w:themeColor="text1"/>
          <w:lang w:val="fi-FI"/>
        </w:rPr>
        <w:t xml:space="preserve">. </w:t>
      </w:r>
      <w:r w:rsidRPr="7399BAE0" w:rsidR="6A77EFA2">
        <w:rPr>
          <w:rFonts w:ascii="Aptos" w:hAnsi="Aptos" w:eastAsia="Aptos" w:cs="Aptos"/>
          <w:color w:val="000000" w:themeColor="text1"/>
          <w:lang w:val="fi-FI"/>
        </w:rPr>
        <w:t>VaKe-suunnittelun tarkoituksena on auttaa metsänomistajaa pohtimaan omaa asemaansa ja omia mahdollisuuksiaan tässä muutoksessa.</w:t>
      </w:r>
    </w:p>
    <w:p w:rsidRPr="00DF4BE3" w:rsidR="070DFF44" w:rsidP="00DF4BE3" w:rsidRDefault="09AF55F1" w14:paraId="780EC13E" w14:textId="490FF9BC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lang w:val="fi-FI"/>
        </w:rPr>
      </w:pPr>
      <w:r w:rsidRPr="5256CC70" w:rsidR="09AF55F1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>Luontokato</w:t>
      </w:r>
      <w:r w:rsidRPr="5256CC70" w:rsidR="749BBCCD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>:</w:t>
      </w:r>
      <w:r w:rsidRPr="5256CC70" w:rsidR="749BBCCD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  <w:r w:rsidRPr="5256CC70" w:rsidR="7F354C7C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Hahmotamme metsätalouden kestävyyttä erityisesti uhanalaisen metsälajiston tarpeiden kautta. </w:t>
      </w:r>
      <w:r w:rsidRPr="5256CC70" w:rsidR="2F97957F">
        <w:rPr>
          <w:rFonts w:ascii="Aptos" w:hAnsi="Aptos" w:eastAsia="Aptos" w:cs="Aptos"/>
          <w:color w:val="000000" w:themeColor="text1" w:themeTint="FF" w:themeShade="FF"/>
          <w:lang w:val="fi-FI"/>
        </w:rPr>
        <w:t>Näkökulmavalintaa tukee havainto siitä, että l</w:t>
      </w:r>
      <w:r w:rsidRPr="5256CC70" w:rsidR="648D9958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uontokadon pysäyttämistoimet hillitsevät </w:t>
      </w:r>
      <w:r w:rsidRPr="5256CC70" w:rsidR="671AF418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hyvin myös </w:t>
      </w:r>
      <w:r w:rsidRPr="5256CC70" w:rsidR="648D9958">
        <w:rPr>
          <w:rFonts w:ascii="Aptos" w:hAnsi="Aptos" w:eastAsia="Aptos" w:cs="Aptos"/>
          <w:color w:val="000000" w:themeColor="text1" w:themeTint="FF" w:themeShade="FF"/>
          <w:lang w:val="fi-FI"/>
        </w:rPr>
        <w:t>ilmastonmuutosta</w:t>
      </w:r>
      <w:r w:rsidRPr="5256CC70" w:rsidR="73C07F6E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sekä</w:t>
      </w:r>
      <w:r w:rsidRPr="5256CC70" w:rsidR="3D275029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  <w:r w:rsidRPr="5256CC70" w:rsidR="648D9958">
        <w:rPr>
          <w:rFonts w:ascii="Aptos" w:hAnsi="Aptos" w:eastAsia="Aptos" w:cs="Aptos"/>
          <w:color w:val="000000" w:themeColor="text1" w:themeTint="FF" w:themeShade="FF"/>
          <w:lang w:val="fi-FI"/>
        </w:rPr>
        <w:t>metsätalouden haitallisia vesistö- ja sosiaalisia vaikutuksia (</w:t>
      </w:r>
      <w:r w:rsidRPr="5256CC70" w:rsidR="22736983">
        <w:rPr>
          <w:rFonts w:ascii="Aptos" w:hAnsi="Aptos" w:eastAsia="Aptos" w:cs="Aptos"/>
          <w:color w:val="000000" w:themeColor="text1" w:themeTint="FF" w:themeShade="FF"/>
          <w:lang w:val="fi-FI"/>
        </w:rPr>
        <w:t>Lintunen ym. 2026</w:t>
      </w:r>
      <w:r w:rsidRPr="5256CC70" w:rsidR="648D9958">
        <w:rPr>
          <w:rFonts w:ascii="Aptos" w:hAnsi="Aptos" w:eastAsia="Aptos" w:cs="Aptos"/>
          <w:color w:val="000000" w:themeColor="text1" w:themeTint="FF" w:themeShade="FF"/>
          <w:lang w:val="fi-FI"/>
        </w:rPr>
        <w:t>)</w:t>
      </w:r>
      <w:r w:rsidRPr="5256CC70" w:rsidR="2EBD9888">
        <w:rPr>
          <w:rFonts w:ascii="Aptos" w:hAnsi="Aptos" w:eastAsia="Aptos" w:cs="Aptos"/>
          <w:color w:val="000000" w:themeColor="text1" w:themeTint="FF" w:themeShade="FF"/>
          <w:lang w:val="fi-FI"/>
        </w:rPr>
        <w:t>.</w:t>
      </w:r>
      <w:r w:rsidRPr="5256CC70" w:rsidR="2BAD551B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</w:p>
    <w:p w:rsidR="003C3F21" w:rsidP="003C3F21" w:rsidRDefault="6F214917" w14:paraId="7111F82C" w14:textId="3B81D517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lang w:val="fi-FI"/>
        </w:rPr>
      </w:pPr>
      <w:r w:rsidRPr="7399BAE0">
        <w:rPr>
          <w:rFonts w:ascii="Aptos" w:hAnsi="Aptos" w:eastAsia="Aptos" w:cs="Aptos"/>
          <w:b/>
          <w:bCs/>
          <w:color w:val="000000" w:themeColor="text1"/>
          <w:lang w:val="fi-FI"/>
        </w:rPr>
        <w:t>Metsänomistajan luontosuhde</w:t>
      </w:r>
      <w:r w:rsidRPr="7399BAE0" w:rsidR="6D0FCBCC">
        <w:rPr>
          <w:rFonts w:ascii="Aptos" w:hAnsi="Aptos" w:eastAsia="Aptos" w:cs="Aptos"/>
          <w:b/>
          <w:bCs/>
          <w:color w:val="000000" w:themeColor="text1"/>
          <w:lang w:val="fi-FI"/>
        </w:rPr>
        <w:t>:</w:t>
      </w:r>
      <w:r w:rsidRPr="7399BAE0" w:rsidR="6D0FCBCC">
        <w:rPr>
          <w:rFonts w:ascii="Aptos" w:hAnsi="Aptos" w:eastAsia="Aptos" w:cs="Aptos"/>
          <w:color w:val="000000" w:themeColor="text1"/>
          <w:lang w:val="fi-FI"/>
        </w:rPr>
        <w:t xml:space="preserve"> </w:t>
      </w:r>
      <w:r w:rsidRPr="7399BAE0" w:rsidR="5E2273F3">
        <w:rPr>
          <w:rFonts w:ascii="Aptos" w:hAnsi="Aptos" w:eastAsia="Aptos" w:cs="Aptos"/>
          <w:color w:val="000000" w:themeColor="text1"/>
          <w:lang w:val="fi-FI"/>
        </w:rPr>
        <w:t>Laji- ja luonto</w:t>
      </w:r>
      <w:r w:rsidRPr="7399BAE0" w:rsidR="17BF0D3C">
        <w:rPr>
          <w:rFonts w:ascii="Aptos" w:hAnsi="Aptos" w:eastAsia="Aptos" w:cs="Aptos"/>
          <w:color w:val="000000" w:themeColor="text1"/>
          <w:lang w:val="fi-FI"/>
        </w:rPr>
        <w:t xml:space="preserve">näkökulman myötä </w:t>
      </w:r>
      <w:r w:rsidRPr="7399BAE0" w:rsidR="6D0FCBCC">
        <w:rPr>
          <w:rFonts w:ascii="Aptos" w:hAnsi="Aptos" w:eastAsia="Aptos" w:cs="Aptos"/>
          <w:color w:val="000000" w:themeColor="text1"/>
          <w:lang w:val="fi-FI"/>
        </w:rPr>
        <w:t>VaKe-suunnittelu pyrkii rakentamaan uudenlaista, kunnioittavampaa suhdetta ihmisen ja metsälajien välille.</w:t>
      </w:r>
      <w:r w:rsidRPr="7399BAE0" w:rsidR="1B917A85">
        <w:rPr>
          <w:rFonts w:ascii="Aptos" w:hAnsi="Aptos" w:eastAsia="Aptos" w:cs="Aptos"/>
          <w:color w:val="000000" w:themeColor="text1"/>
          <w:lang w:val="fi-FI"/>
        </w:rPr>
        <w:t xml:space="preserve"> Suunnittelu auttaa metsänomistajaa jäsentämään omaa luonto- ja metsäsuhdettaan</w:t>
      </w:r>
      <w:r w:rsidRPr="7399BAE0" w:rsidR="292B0596">
        <w:rPr>
          <w:rFonts w:ascii="Aptos" w:hAnsi="Aptos" w:eastAsia="Aptos" w:cs="Aptos"/>
          <w:color w:val="000000" w:themeColor="text1"/>
          <w:lang w:val="fi-FI"/>
        </w:rPr>
        <w:t>.</w:t>
      </w:r>
      <w:r w:rsidRPr="7399BAE0" w:rsidR="5C571EC0">
        <w:rPr>
          <w:rFonts w:ascii="Aptos" w:hAnsi="Aptos" w:eastAsia="Aptos" w:cs="Aptos"/>
          <w:color w:val="000000" w:themeColor="text1"/>
          <w:lang w:val="fi-FI"/>
        </w:rPr>
        <w:t xml:space="preserve"> Suunnittelun tuottama luonnon huomioimisen taso </w:t>
      </w:r>
      <w:r w:rsidRPr="7399BAE0" w:rsidR="2FFB2B9B">
        <w:rPr>
          <w:rFonts w:ascii="Aptos" w:hAnsi="Aptos" w:eastAsia="Aptos" w:cs="Aptos"/>
          <w:color w:val="000000" w:themeColor="text1"/>
          <w:lang w:val="fi-FI"/>
        </w:rPr>
        <w:t xml:space="preserve">(päätössuositus) </w:t>
      </w:r>
      <w:r w:rsidRPr="7399BAE0" w:rsidR="5C571EC0">
        <w:rPr>
          <w:rFonts w:ascii="Aptos" w:hAnsi="Aptos" w:eastAsia="Aptos" w:cs="Aptos"/>
          <w:color w:val="000000" w:themeColor="text1"/>
          <w:lang w:val="fi-FI"/>
        </w:rPr>
        <w:t xml:space="preserve">vaihtelee metsänomistajan arvojen, tavoitteiden ja tarpeiden sekä </w:t>
      </w:r>
      <w:r w:rsidRPr="7399BAE0" w:rsidR="0BA9EDBC">
        <w:rPr>
          <w:rFonts w:ascii="Aptos" w:hAnsi="Aptos" w:eastAsia="Aptos" w:cs="Aptos"/>
          <w:color w:val="000000" w:themeColor="text1"/>
          <w:lang w:val="fi-FI"/>
        </w:rPr>
        <w:t xml:space="preserve">tilan </w:t>
      </w:r>
      <w:r w:rsidRPr="7399BAE0" w:rsidR="5C571EC0">
        <w:rPr>
          <w:rFonts w:ascii="Aptos" w:hAnsi="Aptos" w:eastAsia="Aptos" w:cs="Aptos"/>
          <w:color w:val="000000" w:themeColor="text1"/>
          <w:lang w:val="fi-FI"/>
        </w:rPr>
        <w:t>luonnon ominaispiirteiden mukaa</w:t>
      </w:r>
      <w:r w:rsidRPr="7399BAE0" w:rsidR="19DD42AB">
        <w:rPr>
          <w:rFonts w:ascii="Aptos" w:hAnsi="Aptos" w:eastAsia="Aptos" w:cs="Aptos"/>
          <w:color w:val="000000" w:themeColor="text1"/>
          <w:lang w:val="fi-FI"/>
        </w:rPr>
        <w:t>n.</w:t>
      </w:r>
    </w:p>
    <w:p w:rsidR="76C6D7D1" w:rsidP="22775F5E" w:rsidRDefault="76C6D7D1" w14:paraId="3CEFCD58" w14:textId="78795192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lang w:val="fi-FI"/>
        </w:rPr>
      </w:pPr>
      <w:r w:rsidRPr="5256CC70" w:rsidR="76C6D7D1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>Varovaisuusperiaate:</w:t>
      </w:r>
      <w:r w:rsidRPr="5256CC70" w:rsidR="76C6D7D1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Kannustamme ajattelutapaan, jos</w:t>
      </w:r>
      <w:r w:rsidRPr="5256CC70" w:rsidR="62DAF58E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sa </w:t>
      </w:r>
      <w:r w:rsidRPr="5256CC70" w:rsidR="76C6D7D1">
        <w:rPr>
          <w:rFonts w:ascii="Aptos" w:hAnsi="Aptos" w:eastAsia="Aptos" w:cs="Aptos"/>
          <w:color w:val="000000" w:themeColor="text1" w:themeTint="FF" w:themeShade="FF"/>
          <w:lang w:val="fi-FI"/>
        </w:rPr>
        <w:t>ei etsitä luonnon huomioimisen minimiä eikä jätetä luontoa huomioimatta puutteelliseen tietoon vedoten.</w:t>
      </w:r>
      <w:r w:rsidRPr="5256CC70" w:rsidR="27F91B06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Sen sijaan</w:t>
      </w:r>
      <w:r w:rsidRPr="5256CC70" w:rsidR="4DE15EB7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  <w:r w:rsidRPr="5256CC70" w:rsidR="27F91B06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lähdetään rohkeasti ratkomaan aikamme ympäristöhaasteita tasolla, joka </w:t>
      </w:r>
      <w:r w:rsidRPr="5256CC70" w:rsidR="1975A285">
        <w:rPr>
          <w:rFonts w:ascii="Aptos" w:hAnsi="Aptos" w:eastAsia="Aptos" w:cs="Aptos"/>
          <w:color w:val="000000" w:themeColor="text1" w:themeTint="FF" w:themeShade="FF"/>
          <w:lang w:val="fi-FI"/>
        </w:rPr>
        <w:t>on ennemmin varmisteleva kuin liian alhainen</w:t>
      </w:r>
      <w:r w:rsidRPr="5256CC70" w:rsidR="29C759E0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– mietitään, mikä on hyvää, oikein ja metsänomistajalle mahdollista.</w:t>
      </w:r>
      <w:r w:rsidRPr="5256CC70" w:rsidR="29B90155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Samalla on hyvä pohdiskella, missä määrin hyvin ja oikein tekemisestä pitää saada rahallinen korvaus. </w:t>
      </w:r>
      <w:r w:rsidRPr="5256CC70" w:rsidR="50BB0839">
        <w:rPr>
          <w:rFonts w:ascii="Aptos" w:hAnsi="Aptos" w:eastAsia="Aptos" w:cs="Aptos"/>
          <w:color w:val="000000" w:themeColor="text1" w:themeTint="FF" w:themeShade="FF"/>
          <w:lang w:val="fi-FI"/>
        </w:rPr>
        <w:t>Luonnon huomioimisen minimirajojen sijaan tarjoam</w:t>
      </w:r>
      <w:r w:rsidRPr="5256CC70" w:rsidR="17ADD978">
        <w:rPr>
          <w:rFonts w:ascii="Aptos" w:hAnsi="Aptos" w:eastAsia="Aptos" w:cs="Aptos"/>
          <w:color w:val="000000" w:themeColor="text1" w:themeTint="FF" w:themeShade="FF"/>
          <w:lang w:val="fi-FI"/>
        </w:rPr>
        <w:t>me</w:t>
      </w:r>
      <w:r w:rsidRPr="5256CC70" w:rsidR="50BB0839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  <w:r w:rsidRPr="5256CC70" w:rsidR="292D5B8D">
        <w:rPr>
          <w:rFonts w:ascii="Aptos" w:hAnsi="Aptos" w:eastAsia="Aptos" w:cs="Aptos"/>
          <w:color w:val="000000" w:themeColor="text1" w:themeTint="FF" w:themeShade="FF"/>
          <w:lang w:val="fi-FI"/>
        </w:rPr>
        <w:t>VaKe</w:t>
      </w:r>
      <w:r w:rsidRPr="5256CC70" w:rsidR="292D5B8D">
        <w:rPr>
          <w:rFonts w:ascii="Aptos" w:hAnsi="Aptos" w:eastAsia="Aptos" w:cs="Aptos"/>
          <w:color w:val="000000" w:themeColor="text1" w:themeTint="FF" w:themeShade="FF"/>
          <w:lang w:val="fi-FI"/>
        </w:rPr>
        <w:t>-suunnittelu</w:t>
      </w:r>
      <w:r w:rsidRPr="5256CC70" w:rsidR="5E26F822">
        <w:rPr>
          <w:rFonts w:ascii="Aptos" w:hAnsi="Aptos" w:eastAsia="Aptos" w:cs="Aptos"/>
          <w:color w:val="000000" w:themeColor="text1" w:themeTint="FF" w:themeShade="FF"/>
          <w:lang w:val="fi-FI"/>
        </w:rPr>
        <w:t>ssa</w:t>
      </w:r>
      <w:r w:rsidRPr="5256CC70" w:rsidR="292D5B8D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  <w:r w:rsidRPr="5256CC70" w:rsidR="0D552CFE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muutamia </w:t>
      </w:r>
      <w:r w:rsidRPr="5256CC70" w:rsidR="292D5B8D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ekologisesti perusteltuja </w:t>
      </w:r>
      <w:r w:rsidRPr="5256CC70" w:rsidR="50BB0839">
        <w:rPr>
          <w:rFonts w:ascii="Aptos" w:hAnsi="Aptos" w:eastAsia="Aptos" w:cs="Aptos"/>
          <w:color w:val="000000" w:themeColor="text1" w:themeTint="FF" w:themeShade="FF"/>
          <w:lang w:val="fi-FI"/>
        </w:rPr>
        <w:t>tavoitetasoja.</w:t>
      </w:r>
    </w:p>
    <w:p w:rsidRPr="006C07F5" w:rsidR="76C6D7D1" w:rsidP="006C07F5" w:rsidRDefault="76C6D7D1" w14:paraId="2A278482" w14:textId="0BA79F3C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lang w:val="fi-FI"/>
        </w:rPr>
      </w:pPr>
      <w:r w:rsidRPr="5256CC70" w:rsidR="76C6D7D1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>Luonnon jälleenrakentaminen:</w:t>
      </w:r>
      <w:r w:rsidRPr="5256CC70" w:rsidR="76C6D7D1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  <w:r w:rsidRPr="5256CC70" w:rsidR="76C6D7D1">
        <w:rPr>
          <w:rFonts w:ascii="Aptos" w:hAnsi="Aptos" w:eastAsia="Aptos" w:cs="Aptos"/>
          <w:color w:val="000000" w:themeColor="text1" w:themeTint="FF" w:themeShade="FF"/>
          <w:lang w:val="fi-FI"/>
        </w:rPr>
        <w:t>Mets</w:t>
      </w:r>
      <w:r w:rsidRPr="5256CC70" w:rsidR="1B97B373">
        <w:rPr>
          <w:rFonts w:ascii="Aptos" w:hAnsi="Aptos" w:eastAsia="Aptos" w:cs="Aptos"/>
          <w:color w:val="000000" w:themeColor="text1" w:themeTint="FF" w:themeShade="FF"/>
          <w:lang w:val="fi-FI"/>
        </w:rPr>
        <w:t>ien</w:t>
      </w:r>
      <w:r w:rsidRPr="5256CC70" w:rsidR="76C6D7D1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luontoarvo</w:t>
      </w:r>
      <w:r w:rsidRPr="5256CC70" w:rsidR="6ACABE91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ja on totuttu huomioimaan </w:t>
      </w:r>
      <w:r w:rsidRPr="5256CC70" w:rsidR="40F84220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i) </w:t>
      </w:r>
      <w:r w:rsidRPr="5256CC70" w:rsidR="6ACABE91">
        <w:rPr>
          <w:rFonts w:ascii="Aptos" w:hAnsi="Aptos" w:eastAsia="Aptos" w:cs="Aptos"/>
          <w:color w:val="000000" w:themeColor="text1" w:themeTint="FF" w:themeShade="FF"/>
          <w:lang w:val="fi-FI"/>
        </w:rPr>
        <w:t>tunnistamalla</w:t>
      </w:r>
      <w:r w:rsidRPr="5256CC70" w:rsidR="76C6D7D1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arvokkai</w:t>
      </w:r>
      <w:r w:rsidRPr="5256CC70" w:rsidR="55500D06">
        <w:rPr>
          <w:rFonts w:ascii="Aptos" w:hAnsi="Aptos" w:eastAsia="Aptos" w:cs="Aptos"/>
          <w:color w:val="000000" w:themeColor="text1" w:themeTint="FF" w:themeShade="FF"/>
          <w:lang w:val="fi-FI"/>
        </w:rPr>
        <w:t>t</w:t>
      </w:r>
      <w:r w:rsidRPr="5256CC70" w:rsidR="76C6D7D1">
        <w:rPr>
          <w:rFonts w:ascii="Aptos" w:hAnsi="Aptos" w:eastAsia="Aptos" w:cs="Aptos"/>
          <w:color w:val="000000" w:themeColor="text1" w:themeTint="FF" w:themeShade="FF"/>
          <w:lang w:val="fi-FI"/>
        </w:rPr>
        <w:t>a</w:t>
      </w:r>
      <w:r w:rsidRPr="5256CC70" w:rsidR="55500D06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kohteita ja rajaamalla nämä metsätalouden ulkopuolelle</w:t>
      </w:r>
      <w:r w:rsidRPr="5256CC70" w:rsidR="4D33E0AF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sekä ii) tekemällä luontotekoja hakkuiden yhteydessä (esim. säästöpuut, tekopökkelöt</w:t>
      </w:r>
      <w:r w:rsidRPr="5256CC70" w:rsidR="196D1B3D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ja muu talousmetsien luonnonhoito</w:t>
      </w:r>
      <w:r w:rsidRPr="5256CC70" w:rsidR="4D33E0AF">
        <w:rPr>
          <w:rFonts w:ascii="Aptos" w:hAnsi="Aptos" w:eastAsia="Aptos" w:cs="Aptos"/>
          <w:color w:val="000000" w:themeColor="text1" w:themeTint="FF" w:themeShade="FF"/>
          <w:lang w:val="fi-FI"/>
        </w:rPr>
        <w:t>)</w:t>
      </w:r>
      <w:r w:rsidRPr="5256CC70" w:rsidR="4D33E0AF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. </w:t>
      </w:r>
      <w:r w:rsidRPr="5256CC70" w:rsidR="6D98D4A2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Molemmat huomioimisen tavat ovat tärkeitä, mutta </w:t>
      </w:r>
      <w:r w:rsidRPr="5256CC70" w:rsidR="16AC206F">
        <w:rPr>
          <w:rFonts w:ascii="Aptos" w:hAnsi="Aptos" w:eastAsia="Aptos" w:cs="Aptos"/>
          <w:color w:val="000000" w:themeColor="text1" w:themeTint="FF" w:themeShade="FF"/>
          <w:lang w:val="fi-FI"/>
        </w:rPr>
        <w:t>ne eivät keinoina riitä pysäyttämään luontokatoa</w:t>
      </w:r>
      <w:r w:rsidRPr="5256CC70" w:rsidR="6AB638EA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. </w:t>
      </w:r>
      <w:r w:rsidRPr="5256CC70" w:rsidR="0E9685E8">
        <w:rPr>
          <w:rFonts w:ascii="Aptos" w:hAnsi="Aptos" w:eastAsia="Aptos" w:cs="Aptos"/>
          <w:color w:val="000000" w:themeColor="text1" w:themeTint="FF" w:themeShade="FF"/>
          <w:lang w:val="fi-FI"/>
        </w:rPr>
        <w:t>K</w:t>
      </w:r>
      <w:r w:rsidRPr="5256CC70" w:rsidR="6D98D4A2">
        <w:rPr>
          <w:rFonts w:ascii="Aptos" w:hAnsi="Aptos" w:eastAsia="Aptos" w:cs="Aptos"/>
          <w:color w:val="000000" w:themeColor="text1" w:themeTint="FF" w:themeShade="FF"/>
          <w:lang w:val="fi-FI"/>
        </w:rPr>
        <w:t>annustamme</w:t>
      </w:r>
      <w:r w:rsidRPr="5256CC70" w:rsidR="30435629">
        <w:rPr>
          <w:rFonts w:ascii="Aptos" w:hAnsi="Aptos" w:eastAsia="Aptos" w:cs="Aptos"/>
          <w:color w:val="000000" w:themeColor="text1" w:themeTint="FF" w:themeShade="FF"/>
          <w:lang w:val="fi-FI"/>
        </w:rPr>
        <w:t>kin</w:t>
      </w:r>
      <w:r w:rsidRPr="5256CC70" w:rsidR="6D98D4A2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  <w:r w:rsidRPr="5256CC70" w:rsidR="6D98D4A2">
        <w:rPr>
          <w:rFonts w:ascii="Aptos" w:hAnsi="Aptos" w:eastAsia="Aptos" w:cs="Aptos"/>
          <w:color w:val="000000" w:themeColor="text1" w:themeTint="FF" w:themeShade="FF"/>
          <w:lang w:val="fi-FI"/>
        </w:rPr>
        <w:t>V</w:t>
      </w:r>
      <w:r w:rsidRPr="5256CC70" w:rsidR="6D98D4A2">
        <w:rPr>
          <w:rFonts w:ascii="Aptos" w:hAnsi="Aptos" w:eastAsia="Aptos" w:cs="Aptos"/>
          <w:color w:val="000000" w:themeColor="text1" w:themeTint="FF" w:themeShade="FF"/>
          <w:lang w:val="fi-FI"/>
        </w:rPr>
        <w:t>aKe</w:t>
      </w:r>
      <w:r w:rsidRPr="5256CC70" w:rsidR="6D98D4A2">
        <w:rPr>
          <w:rFonts w:ascii="Aptos" w:hAnsi="Aptos" w:eastAsia="Aptos" w:cs="Aptos"/>
          <w:color w:val="000000" w:themeColor="text1" w:themeTint="FF" w:themeShade="FF"/>
          <w:lang w:val="fi-FI"/>
        </w:rPr>
        <w:t>-</w:t>
      </w:r>
      <w:r w:rsidRPr="5256CC70" w:rsidR="6D98D4A2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suunnittelussa </w:t>
      </w:r>
      <w:r w:rsidRPr="5256CC70" w:rsidR="7EE12F5E">
        <w:rPr>
          <w:rFonts w:ascii="Aptos" w:hAnsi="Aptos" w:eastAsia="Aptos" w:cs="Aptos"/>
          <w:color w:val="000000" w:themeColor="text1" w:themeTint="FF" w:themeShade="FF"/>
          <w:lang w:val="fi-FI"/>
        </w:rPr>
        <w:t>pohtimaan</w:t>
      </w:r>
      <w:r w:rsidRPr="5256CC70" w:rsidR="4C07C2D7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isoa kuvaa</w:t>
      </w:r>
      <w:r w:rsidRPr="5256CC70" w:rsidR="7A1958B8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: miten aivan </w:t>
      </w:r>
      <w:r w:rsidRPr="5256CC70" w:rsidR="4C07C2D7">
        <w:rPr>
          <w:rFonts w:ascii="Aptos" w:hAnsi="Aptos" w:eastAsia="Aptos" w:cs="Aptos"/>
          <w:color w:val="000000" w:themeColor="text1" w:themeTint="FF" w:themeShade="FF"/>
          <w:lang w:val="fi-FI"/>
        </w:rPr>
        <w:t>tavalli</w:t>
      </w:r>
      <w:r w:rsidRPr="5256CC70" w:rsidR="0EDCC3B0">
        <w:rPr>
          <w:rFonts w:ascii="Aptos" w:hAnsi="Aptos" w:eastAsia="Aptos" w:cs="Aptos"/>
          <w:color w:val="000000" w:themeColor="text1" w:themeTint="FF" w:themeShade="FF"/>
          <w:lang w:val="fi-FI"/>
        </w:rPr>
        <w:t>n</w:t>
      </w:r>
      <w:r w:rsidRPr="5256CC70" w:rsidR="4C07C2D7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en </w:t>
      </w:r>
      <w:r w:rsidRPr="5256CC70" w:rsidR="375B4B74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suomalainen </w:t>
      </w:r>
      <w:r w:rsidRPr="5256CC70" w:rsidR="4C07C2D7">
        <w:rPr>
          <w:rFonts w:ascii="Aptos" w:hAnsi="Aptos" w:eastAsia="Aptos" w:cs="Aptos"/>
          <w:color w:val="000000" w:themeColor="text1" w:themeTint="FF" w:themeShade="FF"/>
          <w:lang w:val="fi-FI"/>
        </w:rPr>
        <w:t>talousmetsämaisema</w:t>
      </w:r>
      <w:r w:rsidRPr="5256CC70" w:rsidR="1022147C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korjataan niin, että ihminen ja luonto voivat elää kestävästi rinnakkain. </w:t>
      </w:r>
      <w:r w:rsidRPr="5256CC70" w:rsidR="4C07C2D7">
        <w:rPr>
          <w:rFonts w:ascii="Aptos" w:hAnsi="Aptos" w:eastAsia="Aptos" w:cs="Aptos"/>
          <w:color w:val="000000" w:themeColor="text1" w:themeTint="FF" w:themeShade="FF"/>
          <w:lang w:val="fi-FI"/>
        </w:rPr>
        <w:t>Samalla h</w:t>
      </w:r>
      <w:r w:rsidRPr="5256CC70" w:rsidR="76C6D7D1">
        <w:rPr>
          <w:rFonts w:ascii="Aptos" w:hAnsi="Aptos" w:eastAsia="Aptos" w:cs="Aptos"/>
          <w:color w:val="000000" w:themeColor="text1" w:themeTint="FF" w:themeShade="FF"/>
          <w:lang w:val="fi-FI"/>
        </w:rPr>
        <w:t>aluamme kannustaa ajattelemaan, että jokainen metsikkökuvio voi olla luonnolle tärkeä, jos ei nyt, niin viimeistään sadan vuoden päästä.</w:t>
      </w:r>
    </w:p>
    <w:p w:rsidRPr="00B83FBA" w:rsidR="003C3F21" w:rsidP="24D0C7CF" w:rsidRDefault="28DD87A7" w14:paraId="6DED280F" w14:textId="00364E1F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lang w:val="en-GB"/>
        </w:rPr>
      </w:pPr>
      <w:r w:rsidRPr="5256CC70" w:rsidR="76FAEE8A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>Luovuus</w:t>
      </w:r>
      <w:r w:rsidRPr="5256CC70" w:rsidR="76FAEE8A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 xml:space="preserve"> </w:t>
      </w:r>
      <w:r w:rsidRPr="5256CC70" w:rsidR="76FAEE8A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>ja</w:t>
      </w:r>
      <w:r w:rsidRPr="5256CC70" w:rsidR="76FAEE8A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 xml:space="preserve"> </w:t>
      </w:r>
      <w:r w:rsidRPr="5256CC70" w:rsidR="238BBF6F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>monipuolistaminen</w:t>
      </w:r>
      <w:r w:rsidRPr="5256CC70" w:rsidR="76FAEE8A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: </w:t>
      </w:r>
      <w:r w:rsidRPr="5256CC70" w:rsidR="280E19C7">
        <w:rPr>
          <w:rFonts w:ascii="Aptos" w:hAnsi="Aptos" w:eastAsia="Aptos" w:cs="Aptos"/>
          <w:color w:val="000000" w:themeColor="text1" w:themeTint="FF" w:themeShade="FF"/>
          <w:lang w:val="en-GB"/>
        </w:rPr>
        <w:t>VaKe</w:t>
      </w:r>
      <w:r w:rsidRPr="5256CC70" w:rsidR="280E19C7">
        <w:rPr>
          <w:rFonts w:ascii="Aptos" w:hAnsi="Aptos" w:eastAsia="Aptos" w:cs="Aptos"/>
          <w:color w:val="000000" w:themeColor="text1" w:themeTint="FF" w:themeShade="FF"/>
          <w:lang w:val="en-GB"/>
        </w:rPr>
        <w:t>-</w:t>
      </w:r>
      <w:r w:rsidRPr="5256CC70" w:rsidR="280E19C7">
        <w:rPr>
          <w:rFonts w:ascii="Aptos" w:hAnsi="Aptos" w:eastAsia="Aptos" w:cs="Aptos"/>
          <w:color w:val="000000" w:themeColor="text1" w:themeTint="FF" w:themeShade="FF"/>
          <w:lang w:val="en-GB"/>
        </w:rPr>
        <w:t>suunnittelun</w:t>
      </w:r>
      <w:r w:rsidRPr="5256CC70" w:rsidR="280E19C7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040D01E">
        <w:rPr>
          <w:rFonts w:ascii="Aptos" w:hAnsi="Aptos" w:eastAsia="Aptos" w:cs="Aptos"/>
          <w:color w:val="000000" w:themeColor="text1" w:themeTint="FF" w:themeShade="FF"/>
          <w:lang w:val="en-GB"/>
        </w:rPr>
        <w:t>tarkoituksena</w:t>
      </w:r>
      <w:r w:rsidRPr="5256CC70" w:rsidR="7040D01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280E19C7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on </w:t>
      </w:r>
      <w:r w:rsidRPr="5256CC70" w:rsidR="7EB5F8B4">
        <w:rPr>
          <w:rFonts w:ascii="Aptos" w:hAnsi="Aptos" w:eastAsia="Aptos" w:cs="Aptos"/>
          <w:color w:val="000000" w:themeColor="text1" w:themeTint="FF" w:themeShade="FF"/>
          <w:lang w:val="en-GB"/>
        </w:rPr>
        <w:t>monipuolistaa</w:t>
      </w:r>
      <w:r w:rsidRPr="5256CC70" w:rsidR="7EB5F8B4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EB5F8B4">
        <w:rPr>
          <w:rFonts w:ascii="Aptos" w:hAnsi="Aptos" w:eastAsia="Aptos" w:cs="Aptos"/>
          <w:color w:val="000000" w:themeColor="text1" w:themeTint="FF" w:themeShade="FF"/>
          <w:lang w:val="en-GB"/>
        </w:rPr>
        <w:t>metsien</w:t>
      </w:r>
      <w:r w:rsidRPr="5256CC70" w:rsidR="7EB5F8B4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EB5F8B4">
        <w:rPr>
          <w:rFonts w:ascii="Aptos" w:hAnsi="Aptos" w:eastAsia="Aptos" w:cs="Aptos"/>
          <w:color w:val="000000" w:themeColor="text1" w:themeTint="FF" w:themeShade="FF"/>
          <w:lang w:val="en-GB"/>
        </w:rPr>
        <w:t>käyttöä</w:t>
      </w:r>
      <w:r w:rsidRPr="5256CC70" w:rsidR="7EB5F8B4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75B571A">
        <w:rPr>
          <w:rFonts w:ascii="Aptos" w:hAnsi="Aptos" w:eastAsia="Aptos" w:cs="Aptos"/>
          <w:color w:val="000000" w:themeColor="text1" w:themeTint="FF" w:themeShade="FF"/>
          <w:lang w:val="en-GB"/>
        </w:rPr>
        <w:t>metsä</w:t>
      </w:r>
      <w:r w:rsidRPr="5256CC70" w:rsidR="7EB5F8B4">
        <w:rPr>
          <w:rFonts w:ascii="Aptos" w:hAnsi="Aptos" w:eastAsia="Aptos" w:cs="Aptos"/>
          <w:color w:val="000000" w:themeColor="text1" w:themeTint="FF" w:themeShade="FF"/>
          <w:lang w:val="en-GB"/>
        </w:rPr>
        <w:t>tilojen</w:t>
      </w:r>
      <w:r w:rsidRPr="5256CC70" w:rsidR="7EB5F8B4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EB5F8B4">
        <w:rPr>
          <w:rFonts w:ascii="Aptos" w:hAnsi="Aptos" w:eastAsia="Aptos" w:cs="Aptos"/>
          <w:color w:val="000000" w:themeColor="text1" w:themeTint="FF" w:themeShade="FF"/>
          <w:lang w:val="en-GB"/>
        </w:rPr>
        <w:t>välillä</w:t>
      </w:r>
      <w:r w:rsidRPr="5256CC70" w:rsidR="7EB5F8B4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039DA98D">
        <w:rPr>
          <w:rFonts w:ascii="Aptos" w:hAnsi="Aptos" w:eastAsia="Aptos" w:cs="Aptos"/>
          <w:color w:val="000000" w:themeColor="text1" w:themeTint="FF" w:themeShade="FF"/>
          <w:lang w:val="en-GB"/>
        </w:rPr>
        <w:t>sekä</w:t>
      </w:r>
      <w:r w:rsidRPr="5256CC70" w:rsidR="039DA98D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039DA98D">
        <w:rPr>
          <w:rFonts w:ascii="Aptos" w:hAnsi="Aptos" w:eastAsia="Aptos" w:cs="Aptos"/>
          <w:color w:val="000000" w:themeColor="text1" w:themeTint="FF" w:themeShade="FF"/>
          <w:lang w:val="en-GB"/>
        </w:rPr>
        <w:t>yksittäisen</w:t>
      </w:r>
      <w:r w:rsidRPr="5256CC70" w:rsidR="280E19C7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280E19C7">
        <w:rPr>
          <w:rFonts w:ascii="Aptos" w:hAnsi="Aptos" w:eastAsia="Aptos" w:cs="Aptos"/>
          <w:color w:val="000000" w:themeColor="text1" w:themeTint="FF" w:themeShade="FF"/>
          <w:lang w:val="en-GB"/>
        </w:rPr>
        <w:t>tilan</w:t>
      </w:r>
      <w:r w:rsidRPr="5256CC70" w:rsidR="280E19C7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1F9DF492">
        <w:rPr>
          <w:rFonts w:ascii="Aptos" w:hAnsi="Aptos" w:eastAsia="Aptos" w:cs="Aptos"/>
          <w:color w:val="000000" w:themeColor="text1" w:themeTint="FF" w:themeShade="FF"/>
          <w:lang w:val="en-GB"/>
        </w:rPr>
        <w:t>sisällä</w:t>
      </w:r>
      <w:r w:rsidRPr="5256CC70" w:rsidR="280E19C7">
        <w:rPr>
          <w:rFonts w:ascii="Aptos" w:hAnsi="Aptos" w:eastAsia="Aptos" w:cs="Aptos"/>
          <w:color w:val="000000" w:themeColor="text1" w:themeTint="FF" w:themeShade="FF"/>
          <w:lang w:val="en-GB"/>
        </w:rPr>
        <w:t>.</w:t>
      </w:r>
      <w:r w:rsidRPr="5256CC70" w:rsidR="6FB398C5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6FB398C5">
        <w:rPr>
          <w:rFonts w:ascii="Aptos" w:hAnsi="Aptos" w:eastAsia="Aptos" w:cs="Aptos"/>
          <w:color w:val="000000" w:themeColor="text1" w:themeTint="FF" w:themeShade="FF"/>
          <w:lang w:val="en-GB"/>
        </w:rPr>
        <w:t>Toimenpiteiden</w:t>
      </w:r>
      <w:r w:rsidRPr="5256CC70" w:rsidR="6FB398C5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6FB398C5">
        <w:rPr>
          <w:rFonts w:ascii="Aptos" w:hAnsi="Aptos" w:eastAsia="Aptos" w:cs="Aptos"/>
          <w:color w:val="000000" w:themeColor="text1" w:themeTint="FF" w:themeShade="FF"/>
          <w:lang w:val="en-GB"/>
        </w:rPr>
        <w:t>suunnittelussa</w:t>
      </w:r>
      <w:r w:rsidRPr="5256CC70" w:rsidR="6FB398C5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6FB398C5">
        <w:rPr>
          <w:rFonts w:ascii="Aptos" w:hAnsi="Aptos" w:eastAsia="Aptos" w:cs="Aptos"/>
          <w:color w:val="000000" w:themeColor="text1" w:themeTint="FF" w:themeShade="FF"/>
          <w:lang w:val="en-GB"/>
        </w:rPr>
        <w:t>ja</w:t>
      </w:r>
      <w:r w:rsidRPr="5256CC70" w:rsidR="6FB398C5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6FB398C5">
        <w:rPr>
          <w:rFonts w:ascii="Aptos" w:hAnsi="Aptos" w:eastAsia="Aptos" w:cs="Aptos"/>
          <w:color w:val="000000" w:themeColor="text1" w:themeTint="FF" w:themeShade="FF"/>
          <w:lang w:val="en-GB"/>
        </w:rPr>
        <w:t>toteutuksessa</w:t>
      </w:r>
      <w:r w:rsidRPr="5256CC70" w:rsidR="6FB398C5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6FB398C5">
        <w:rPr>
          <w:rFonts w:ascii="Aptos" w:hAnsi="Aptos" w:eastAsia="Aptos" w:cs="Aptos"/>
          <w:color w:val="000000" w:themeColor="text1" w:themeTint="FF" w:themeShade="FF"/>
          <w:lang w:val="en-GB"/>
        </w:rPr>
        <w:t>kannustamme</w:t>
      </w:r>
      <w:r w:rsidRPr="5256CC70" w:rsidR="76FAEE8A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6FAEE8A">
        <w:rPr>
          <w:rFonts w:ascii="Aptos" w:hAnsi="Aptos" w:eastAsia="Aptos" w:cs="Aptos"/>
          <w:color w:val="000000" w:themeColor="text1" w:themeTint="FF" w:themeShade="FF"/>
          <w:lang w:val="en-GB"/>
        </w:rPr>
        <w:t>luovuut</w:t>
      </w:r>
      <w:r w:rsidRPr="5256CC70" w:rsidR="6BEAF77A">
        <w:rPr>
          <w:rFonts w:ascii="Aptos" w:hAnsi="Aptos" w:eastAsia="Aptos" w:cs="Aptos"/>
          <w:color w:val="000000" w:themeColor="text1" w:themeTint="FF" w:themeShade="FF"/>
          <w:lang w:val="en-GB"/>
        </w:rPr>
        <w:t>een</w:t>
      </w:r>
      <w:r w:rsidRPr="5256CC70" w:rsidR="6BEAF77A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6BEAF77A">
        <w:rPr>
          <w:rFonts w:ascii="Aptos" w:hAnsi="Aptos" w:eastAsia="Aptos" w:cs="Aptos"/>
          <w:color w:val="000000" w:themeColor="text1" w:themeTint="FF" w:themeShade="FF"/>
          <w:lang w:val="en-GB"/>
        </w:rPr>
        <w:t>ja</w:t>
      </w:r>
      <w:r w:rsidRPr="5256CC70" w:rsidR="76FAEE8A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356F6A7E">
        <w:rPr>
          <w:rFonts w:ascii="Aptos" w:hAnsi="Aptos" w:eastAsia="Aptos" w:cs="Aptos"/>
          <w:color w:val="000000" w:themeColor="text1" w:themeTint="FF" w:themeShade="FF"/>
          <w:lang w:val="en-GB"/>
        </w:rPr>
        <w:t>vaihteluun</w:t>
      </w:r>
      <w:r w:rsidRPr="5256CC70" w:rsidR="356F6A7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356F6A7E">
        <w:rPr>
          <w:rFonts w:ascii="Aptos" w:hAnsi="Aptos" w:eastAsia="Aptos" w:cs="Aptos"/>
          <w:color w:val="000000" w:themeColor="text1" w:themeTint="FF" w:themeShade="FF"/>
          <w:lang w:val="en-GB"/>
        </w:rPr>
        <w:t>myös</w:t>
      </w:r>
      <w:r w:rsidRPr="5256CC70" w:rsidR="356F6A7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356F6A7E">
        <w:rPr>
          <w:rFonts w:ascii="Aptos" w:hAnsi="Aptos" w:eastAsia="Aptos" w:cs="Aptos"/>
          <w:color w:val="000000" w:themeColor="text1" w:themeTint="FF" w:themeShade="FF"/>
          <w:lang w:val="en-GB"/>
        </w:rPr>
        <w:t>kuvioiden</w:t>
      </w:r>
      <w:r w:rsidRPr="5256CC70" w:rsidR="356F6A7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356F6A7E">
        <w:rPr>
          <w:rFonts w:ascii="Aptos" w:hAnsi="Aptos" w:eastAsia="Aptos" w:cs="Aptos"/>
          <w:color w:val="000000" w:themeColor="text1" w:themeTint="FF" w:themeShade="FF"/>
          <w:lang w:val="en-GB"/>
        </w:rPr>
        <w:t>sisällä</w:t>
      </w:r>
      <w:r w:rsidRPr="5256CC70" w:rsidR="76FAEE8A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.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Luonnon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kannalta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tulisi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välttää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kaikkea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kaavamaisuutta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sekä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ajatuksissa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että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toteutuksissa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,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koska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se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tuottaa</w:t>
      </w:r>
      <w:r w:rsidRPr="5256CC70" w:rsidR="63360369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yksipuolisia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>metsiä</w:t>
      </w:r>
      <w:r w:rsidRPr="5256CC70" w:rsidR="7BAD3FCE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. </w:t>
      </w:r>
    </w:p>
    <w:p w:rsidR="171AEFF2" w:rsidP="7399BAE0" w:rsidRDefault="171AEFF2" w14:paraId="1A98211D" w14:textId="3D07D522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lang w:val="fi-FI"/>
        </w:rPr>
      </w:pPr>
      <w:r w:rsidRPr="5256CC70" w:rsidR="171AEFF2">
        <w:rPr>
          <w:rFonts w:ascii="Aptos" w:hAnsi="Aptos" w:eastAsia="Aptos" w:cs="Aptos"/>
          <w:b w:val="1"/>
          <w:bCs w:val="1"/>
          <w:color w:val="000000" w:themeColor="text1" w:themeTint="FF" w:themeShade="FF"/>
          <w:lang w:val="fi-FI"/>
        </w:rPr>
        <w:t>Vapaaehtoisuus:</w:t>
      </w:r>
      <w:r w:rsidRPr="5256CC70" w:rsidR="171AEFF2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 </w:t>
      </w:r>
      <w:r w:rsidRPr="5256CC70" w:rsidR="22D768ED">
        <w:rPr>
          <w:rFonts w:ascii="Aptos" w:hAnsi="Aptos" w:eastAsia="Aptos" w:cs="Aptos"/>
          <w:color w:val="000000" w:themeColor="text1" w:themeTint="FF" w:themeShade="FF"/>
          <w:lang w:val="fi-FI"/>
        </w:rPr>
        <w:t>Aivan kuten muutakaan metsäsuunnittelua, m</w:t>
      </w:r>
      <w:r w:rsidRPr="5256CC70" w:rsidR="171AEFF2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etsänomistajaa tai metsäammattilaista ei pakoteta tekemään </w:t>
      </w:r>
      <w:r w:rsidRPr="5256CC70" w:rsidR="171AEFF2">
        <w:rPr>
          <w:rFonts w:ascii="Aptos" w:hAnsi="Aptos" w:eastAsia="Aptos" w:cs="Aptos"/>
          <w:color w:val="000000" w:themeColor="text1" w:themeTint="FF" w:themeShade="FF"/>
          <w:lang w:val="fi-FI"/>
        </w:rPr>
        <w:t>VaKe</w:t>
      </w:r>
      <w:r w:rsidRPr="5256CC70" w:rsidR="171AEFF2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-suunnittelua, eikä suunnitelma ole velvoittava. Kyse on metsänomistajan luontosuhteen ja siihen sopivan metsien käytön jäsentämisen </w:t>
      </w:r>
      <w:r w:rsidRPr="5256CC70" w:rsidR="171AEFF2">
        <w:rPr>
          <w:rFonts w:ascii="Aptos" w:hAnsi="Aptos" w:eastAsia="Aptos" w:cs="Aptos"/>
          <w:color w:val="000000" w:themeColor="text1" w:themeTint="FF" w:themeShade="FF"/>
          <w:lang w:val="fi-FI"/>
        </w:rPr>
        <w:t>apuvälineestä</w:t>
      </w:r>
      <w:r w:rsidRPr="5256CC70" w:rsidR="104A7445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, joka täydentää metsäsuunnittelun </w:t>
      </w:r>
      <w:r w:rsidRPr="5256CC70" w:rsidR="2CC59498">
        <w:rPr>
          <w:rFonts w:ascii="Aptos" w:hAnsi="Aptos" w:eastAsia="Aptos" w:cs="Aptos"/>
          <w:color w:val="000000" w:themeColor="text1" w:themeTint="FF" w:themeShade="FF"/>
          <w:lang w:val="fi-FI"/>
        </w:rPr>
        <w:t xml:space="preserve">työkalupakkia ja </w:t>
      </w:r>
      <w:r w:rsidRPr="5256CC70" w:rsidR="104A7445">
        <w:rPr>
          <w:rFonts w:ascii="Aptos" w:hAnsi="Aptos" w:eastAsia="Aptos" w:cs="Aptos"/>
          <w:color w:val="000000" w:themeColor="text1" w:themeTint="FF" w:themeShade="FF"/>
          <w:lang w:val="fi-FI"/>
        </w:rPr>
        <w:t>palveluvalikoimaa.</w:t>
      </w:r>
    </w:p>
    <w:p w:rsidRPr="000A5FBB" w:rsidR="0021675C" w:rsidP="000A5FBB" w:rsidRDefault="0021675C" w14:paraId="2BF3E473" w14:textId="77777777">
      <w:pPr>
        <w:rPr>
          <w:rFonts w:ascii="Aptos" w:hAnsi="Aptos" w:eastAsia="Aptos" w:cs="Aptos"/>
          <w:color w:val="000000" w:themeColor="text1"/>
          <w:lang w:val="fi-FI"/>
        </w:rPr>
      </w:pPr>
    </w:p>
    <w:p w:rsidR="000A5FBB" w:rsidP="000A5FBB" w:rsidRDefault="000A5FBB" w14:paraId="52F3880D" w14:textId="77777777">
      <w:pPr>
        <w:rPr>
          <w:rFonts w:ascii="Aptos" w:hAnsi="Aptos" w:eastAsia="Aptos" w:cs="Aptos"/>
          <w:lang w:val="fi-FI"/>
        </w:rPr>
      </w:pPr>
    </w:p>
    <w:p w:rsidR="00205D0E" w:rsidP="000A5FBB" w:rsidRDefault="00205D0E" w14:paraId="0E189481" w14:textId="77777777">
      <w:pPr>
        <w:rPr>
          <w:rFonts w:ascii="Aptos" w:hAnsi="Aptos" w:eastAsia="Aptos" w:cs="Aptos"/>
          <w:lang w:val="fi-FI"/>
        </w:rPr>
      </w:pPr>
      <w:r>
        <w:rPr>
          <w:rFonts w:ascii="Aptos" w:hAnsi="Aptos" w:eastAsia="Aptos" w:cs="Aptos"/>
          <w:lang w:val="fi-FI"/>
        </w:rPr>
        <w:br w:type="page"/>
      </w:r>
    </w:p>
    <w:p w:rsidRPr="00886724" w:rsidR="000557D5" w:rsidP="000A5FBB" w:rsidRDefault="00410F20" w14:paraId="57B86A41" w14:textId="5A696C5F">
      <w:pPr>
        <w:rPr>
          <w:rFonts w:ascii="Aptos" w:hAnsi="Aptos" w:eastAsia="Aptos" w:cs="Aptos"/>
          <w:b/>
          <w:bCs/>
          <w:lang w:val="en-US"/>
        </w:rPr>
      </w:pPr>
      <w:r w:rsidRPr="00886724">
        <w:rPr>
          <w:rFonts w:ascii="Aptos" w:hAnsi="Aptos" w:eastAsia="Aptos" w:cs="Aptos"/>
          <w:b/>
          <w:bCs/>
          <w:lang w:val="en-US"/>
        </w:rPr>
        <w:t>Läht</w:t>
      </w:r>
      <w:r w:rsidRPr="00886724" w:rsidR="00FA24E6">
        <w:rPr>
          <w:rFonts w:ascii="Aptos" w:hAnsi="Aptos" w:eastAsia="Aptos" w:cs="Aptos"/>
          <w:b/>
          <w:bCs/>
          <w:lang w:val="en-US"/>
        </w:rPr>
        <w:t>eet</w:t>
      </w:r>
    </w:p>
    <w:p w:rsidRPr="004D028F" w:rsidR="001C3D36" w:rsidP="001C3D36" w:rsidRDefault="001C3D36" w14:paraId="20EFFE5A" w14:textId="77777777">
      <w:pPr>
        <w:rPr>
          <w:rFonts w:ascii="Aptos" w:hAnsi="Aptos" w:eastAsia="Aptos" w:cs="Aptos"/>
          <w:lang w:val="en-US"/>
        </w:rPr>
      </w:pPr>
      <w:r w:rsidRPr="5256CC70" w:rsidR="001C3D36">
        <w:rPr>
          <w:rFonts w:ascii="Aptos" w:hAnsi="Aptos" w:eastAsia="Aptos" w:cs="Aptos"/>
          <w:lang w:val="en-US"/>
        </w:rPr>
        <w:t xml:space="preserve">Ayres, R., Van Den Berrgh, J., Gowdy, J., Center for Environmental Philosophy, The University of North Texas, 2001. </w:t>
      </w:r>
      <w:r w:rsidRPr="5256CC70" w:rsidR="001C3D36">
        <w:rPr>
          <w:rFonts w:ascii="Aptos" w:hAnsi="Aptos" w:eastAsia="Aptos" w:cs="Aptos"/>
          <w:lang w:val="en-US"/>
        </w:rPr>
        <w:t xml:space="preserve">Strong versus Weak Sustainability: Economics, Natural Sciences, and Consilience. Environmental Ethics 23, 155–168. </w:t>
      </w:r>
      <w:hyperlink r:id="R91eda5387efc4299">
        <w:r w:rsidRPr="5256CC70" w:rsidR="001C3D36">
          <w:rPr>
            <w:rStyle w:val="Hyperlink"/>
            <w:rFonts w:ascii="Aptos" w:hAnsi="Aptos" w:eastAsia="Aptos" w:cs="Aptos"/>
            <w:lang w:val="en-US"/>
          </w:rPr>
          <w:t>https://doi.org/10.5840/enviroethics200123225</w:t>
        </w:r>
      </w:hyperlink>
    </w:p>
    <w:p w:rsidR="05CAF494" w:rsidP="5256CC70" w:rsidRDefault="05CAF494" w14:paraId="56D297BB" w14:textId="6CCDCEDA">
      <w:pPr>
        <w:rPr>
          <w:rFonts w:ascii="Aptos" w:hAnsi="Aptos" w:eastAsia="Aptos" w:cs="Aptos"/>
          <w:lang w:val="en-US"/>
        </w:rPr>
      </w:pPr>
      <w:r w:rsidRPr="5256CC70" w:rsidR="05CAF494">
        <w:rPr>
          <w:rFonts w:ascii="Aptos" w:hAnsi="Aptos" w:eastAsia="Aptos" w:cs="Aptos"/>
          <w:lang w:val="en-US"/>
        </w:rPr>
        <w:t xml:space="preserve">Lintunen, J., </w:t>
      </w:r>
      <w:r w:rsidRPr="5256CC70" w:rsidR="05CAF494">
        <w:rPr>
          <w:rFonts w:ascii="Aptos" w:hAnsi="Aptos" w:eastAsia="Aptos" w:cs="Aptos"/>
          <w:lang w:val="en-US"/>
        </w:rPr>
        <w:t>Pihlainen</w:t>
      </w:r>
      <w:r w:rsidRPr="5256CC70" w:rsidR="05CAF494">
        <w:rPr>
          <w:rFonts w:ascii="Aptos" w:hAnsi="Aptos" w:eastAsia="Aptos" w:cs="Aptos"/>
          <w:lang w:val="en-US"/>
        </w:rPr>
        <w:t xml:space="preserve">, S. &amp; </w:t>
      </w:r>
      <w:r w:rsidRPr="5256CC70" w:rsidR="05CAF494">
        <w:rPr>
          <w:rFonts w:ascii="Aptos" w:hAnsi="Aptos" w:eastAsia="Aptos" w:cs="Aptos"/>
          <w:lang w:val="en-US"/>
        </w:rPr>
        <w:t>Assmuth</w:t>
      </w:r>
      <w:r w:rsidRPr="5256CC70" w:rsidR="05CAF494">
        <w:rPr>
          <w:rFonts w:ascii="Aptos" w:hAnsi="Aptos" w:eastAsia="Aptos" w:cs="Aptos"/>
          <w:lang w:val="en-US"/>
        </w:rPr>
        <w:t>, A. (</w:t>
      </w:r>
      <w:r w:rsidRPr="5256CC70" w:rsidR="05CAF494">
        <w:rPr>
          <w:rFonts w:ascii="Aptos" w:hAnsi="Aptos" w:eastAsia="Aptos" w:cs="Aptos"/>
          <w:lang w:val="en-US"/>
        </w:rPr>
        <w:t>toim</w:t>
      </w:r>
      <w:r w:rsidRPr="5256CC70" w:rsidR="05CAF494">
        <w:rPr>
          <w:rFonts w:ascii="Aptos" w:hAnsi="Aptos" w:eastAsia="Aptos" w:cs="Aptos"/>
          <w:lang w:val="en-US"/>
        </w:rPr>
        <w:t xml:space="preserve">.) 2026. </w:t>
      </w:r>
      <w:r w:rsidRPr="5256CC70" w:rsidR="05CAF494">
        <w:rPr>
          <w:rFonts w:ascii="Aptos" w:hAnsi="Aptos" w:eastAsia="Aptos" w:cs="Aptos"/>
          <w:lang w:val="en-US"/>
        </w:rPr>
        <w:t>Katsaus</w:t>
      </w:r>
      <w:r w:rsidRPr="5256CC70" w:rsidR="05CAF494">
        <w:rPr>
          <w:rFonts w:ascii="Aptos" w:hAnsi="Aptos" w:eastAsia="Aptos" w:cs="Aptos"/>
          <w:lang w:val="en-US"/>
        </w:rPr>
        <w:t xml:space="preserve"> </w:t>
      </w:r>
      <w:r w:rsidRPr="5256CC70" w:rsidR="05CAF494">
        <w:rPr>
          <w:rFonts w:ascii="Aptos" w:hAnsi="Aptos" w:eastAsia="Aptos" w:cs="Aptos"/>
          <w:lang w:val="en-US"/>
        </w:rPr>
        <w:t>toimiin</w:t>
      </w:r>
      <w:r w:rsidRPr="5256CC70" w:rsidR="05CAF494">
        <w:rPr>
          <w:rFonts w:ascii="Aptos" w:hAnsi="Aptos" w:eastAsia="Aptos" w:cs="Aptos"/>
          <w:lang w:val="en-US"/>
        </w:rPr>
        <w:t xml:space="preserve"> ja </w:t>
      </w:r>
      <w:r w:rsidRPr="5256CC70" w:rsidR="05CAF494">
        <w:rPr>
          <w:rFonts w:ascii="Aptos" w:hAnsi="Aptos" w:eastAsia="Aptos" w:cs="Aptos"/>
          <w:lang w:val="en-US"/>
        </w:rPr>
        <w:t>ohjauskeinoihin</w:t>
      </w:r>
      <w:r w:rsidRPr="5256CC70" w:rsidR="05CAF494">
        <w:rPr>
          <w:rFonts w:ascii="Aptos" w:hAnsi="Aptos" w:eastAsia="Aptos" w:cs="Aptos"/>
          <w:lang w:val="en-US"/>
        </w:rPr>
        <w:t xml:space="preserve"> met </w:t>
      </w:r>
      <w:r w:rsidRPr="5256CC70" w:rsidR="05CAF494">
        <w:rPr>
          <w:rFonts w:ascii="Aptos" w:hAnsi="Aptos" w:eastAsia="Aptos" w:cs="Aptos"/>
          <w:lang w:val="en-US"/>
        </w:rPr>
        <w:t>sien</w:t>
      </w:r>
      <w:r w:rsidRPr="5256CC70" w:rsidR="05CAF494">
        <w:rPr>
          <w:rFonts w:ascii="Aptos" w:hAnsi="Aptos" w:eastAsia="Aptos" w:cs="Aptos"/>
          <w:lang w:val="en-US"/>
        </w:rPr>
        <w:t xml:space="preserve"> </w:t>
      </w:r>
      <w:r w:rsidRPr="5256CC70" w:rsidR="05CAF494">
        <w:rPr>
          <w:rFonts w:ascii="Aptos" w:hAnsi="Aptos" w:eastAsia="Aptos" w:cs="Aptos"/>
          <w:lang w:val="en-US"/>
        </w:rPr>
        <w:t>kestävyystavoitteiden</w:t>
      </w:r>
      <w:r w:rsidRPr="5256CC70" w:rsidR="05CAF494">
        <w:rPr>
          <w:rFonts w:ascii="Aptos" w:hAnsi="Aptos" w:eastAsia="Aptos" w:cs="Aptos"/>
          <w:lang w:val="en-US"/>
        </w:rPr>
        <w:t xml:space="preserve"> </w:t>
      </w:r>
      <w:r w:rsidRPr="5256CC70" w:rsidR="05CAF494">
        <w:rPr>
          <w:rFonts w:ascii="Aptos" w:hAnsi="Aptos" w:eastAsia="Aptos" w:cs="Aptos"/>
          <w:lang w:val="en-US"/>
        </w:rPr>
        <w:t>saavuttamiseksi</w:t>
      </w:r>
      <w:r w:rsidRPr="5256CC70" w:rsidR="05CAF494">
        <w:rPr>
          <w:rFonts w:ascii="Aptos" w:hAnsi="Aptos" w:eastAsia="Aptos" w:cs="Aptos"/>
          <w:lang w:val="en-US"/>
        </w:rPr>
        <w:t xml:space="preserve">. </w:t>
      </w:r>
      <w:r w:rsidRPr="5256CC70" w:rsidR="05CAF494">
        <w:rPr>
          <w:rFonts w:ascii="Aptos" w:hAnsi="Aptos" w:eastAsia="Aptos" w:cs="Aptos"/>
          <w:lang w:val="en-US"/>
        </w:rPr>
        <w:t>Luonnonvara</w:t>
      </w:r>
      <w:r w:rsidRPr="5256CC70" w:rsidR="05CAF494">
        <w:rPr>
          <w:rFonts w:ascii="Aptos" w:hAnsi="Aptos" w:eastAsia="Aptos" w:cs="Aptos"/>
          <w:lang w:val="en-US"/>
        </w:rPr>
        <w:t xml:space="preserve">- ja </w:t>
      </w:r>
      <w:r w:rsidRPr="5256CC70" w:rsidR="05CAF494">
        <w:rPr>
          <w:rFonts w:ascii="Aptos" w:hAnsi="Aptos" w:eastAsia="Aptos" w:cs="Aptos"/>
          <w:lang w:val="en-US"/>
        </w:rPr>
        <w:t>biotalouden</w:t>
      </w:r>
      <w:r w:rsidRPr="5256CC70" w:rsidR="05CAF494">
        <w:rPr>
          <w:rFonts w:ascii="Aptos" w:hAnsi="Aptos" w:eastAsia="Aptos" w:cs="Aptos"/>
          <w:lang w:val="en-US"/>
        </w:rPr>
        <w:t xml:space="preserve"> </w:t>
      </w:r>
      <w:r w:rsidRPr="5256CC70" w:rsidR="05CAF494">
        <w:rPr>
          <w:rFonts w:ascii="Aptos" w:hAnsi="Aptos" w:eastAsia="Aptos" w:cs="Aptos"/>
          <w:lang w:val="en-US"/>
        </w:rPr>
        <w:t>tutkimus</w:t>
      </w:r>
      <w:r w:rsidRPr="5256CC70" w:rsidR="05CAF494">
        <w:rPr>
          <w:rFonts w:ascii="Aptos" w:hAnsi="Aptos" w:eastAsia="Aptos" w:cs="Aptos"/>
          <w:lang w:val="en-US"/>
        </w:rPr>
        <w:t xml:space="preserve"> 3/2026. </w:t>
      </w:r>
      <w:r w:rsidRPr="5256CC70" w:rsidR="05CAF494">
        <w:rPr>
          <w:rFonts w:ascii="Aptos" w:hAnsi="Aptos" w:eastAsia="Aptos" w:cs="Aptos"/>
          <w:lang w:val="en-US"/>
        </w:rPr>
        <w:t>Luonnonvarakeskus</w:t>
      </w:r>
      <w:r w:rsidRPr="5256CC70" w:rsidR="05CAF494">
        <w:rPr>
          <w:rFonts w:ascii="Aptos" w:hAnsi="Aptos" w:eastAsia="Aptos" w:cs="Aptos"/>
          <w:lang w:val="en-US"/>
        </w:rPr>
        <w:t xml:space="preserve">. Helsinki. </w:t>
      </w:r>
      <w:r w:rsidRPr="5256CC70" w:rsidR="05CAF494">
        <w:rPr>
          <w:rFonts w:ascii="Aptos" w:hAnsi="Aptos" w:eastAsia="Aptos" w:cs="Aptos"/>
          <w:lang w:val="en-US"/>
        </w:rPr>
        <w:t>272 s</w:t>
      </w:r>
      <w:r w:rsidRPr="5256CC70" w:rsidR="05CAF494">
        <w:rPr>
          <w:rFonts w:ascii="Aptos" w:hAnsi="Aptos" w:eastAsia="Aptos" w:cs="Aptos"/>
          <w:lang w:val="en-US"/>
        </w:rPr>
        <w:t xml:space="preserve">. </w:t>
      </w:r>
      <w:hyperlink r:id="R94c6bb8f8b814ca7">
        <w:r w:rsidRPr="5256CC70" w:rsidR="05CAF494">
          <w:rPr>
            <w:rStyle w:val="Hyperlink"/>
            <w:rFonts w:ascii="Aptos" w:hAnsi="Aptos" w:eastAsia="Aptos" w:cs="Aptos"/>
            <w:lang w:val="en-US"/>
          </w:rPr>
          <w:t>https://urn.fi/URN:ISBN:978-952-419-149-4</w:t>
        </w:r>
      </w:hyperlink>
    </w:p>
    <w:p w:rsidRPr="004D028F" w:rsidR="001C3D36" w:rsidP="001C3D36" w:rsidRDefault="001C3D36" w14:paraId="31FD8801" w14:textId="77777777">
      <w:pPr>
        <w:rPr>
          <w:rFonts w:ascii="Aptos" w:hAnsi="Aptos" w:eastAsia="Aptos" w:cs="Aptos"/>
          <w:lang w:val="en-US"/>
        </w:rPr>
      </w:pPr>
      <w:r w:rsidRPr="004D028F">
        <w:rPr>
          <w:rFonts w:ascii="Aptos" w:hAnsi="Aptos" w:eastAsia="Aptos" w:cs="Aptos"/>
          <w:lang w:val="en-US"/>
        </w:rPr>
        <w:t xml:space="preserve">Neumayer, E., 2013. Weak versus Strong Sustainability: Exploring the Limits of Two Opposing Paradigms, Fourth Edition. Edward Elgar Publishing. </w:t>
      </w:r>
      <w:hyperlink w:history="1" r:id="rId11">
        <w:r w:rsidRPr="004D028F">
          <w:rPr>
            <w:rStyle w:val="Hyperlink"/>
            <w:rFonts w:ascii="Aptos" w:hAnsi="Aptos" w:eastAsia="Aptos" w:cs="Aptos"/>
            <w:lang w:val="en-US"/>
          </w:rPr>
          <w:t>https://doi.org/10.4337/9781781007082</w:t>
        </w:r>
      </w:hyperlink>
    </w:p>
    <w:p w:rsidRPr="004D028F" w:rsidR="001C3D36" w:rsidP="001C3D36" w:rsidRDefault="001C3D36" w14:paraId="665768E0" w14:textId="77777777">
      <w:pPr>
        <w:rPr>
          <w:rFonts w:ascii="Aptos" w:hAnsi="Aptos" w:eastAsia="Aptos" w:cs="Aptos"/>
          <w:lang w:val="en-US"/>
        </w:rPr>
      </w:pPr>
      <w:r w:rsidRPr="004D028F">
        <w:rPr>
          <w:rFonts w:ascii="Aptos" w:hAnsi="Aptos" w:eastAsia="Aptos" w:cs="Aptos"/>
          <w:lang w:val="en-US"/>
        </w:rPr>
        <w:t xml:space="preserve">Pearce, D., Barbier, E., Markandya, A., 1990. Sustainable Development, 0 ed. Routledge. </w:t>
      </w:r>
      <w:hyperlink w:history="1" r:id="rId12">
        <w:r w:rsidRPr="004D028F">
          <w:rPr>
            <w:rStyle w:val="Hyperlink"/>
            <w:rFonts w:ascii="Aptos" w:hAnsi="Aptos" w:eastAsia="Aptos" w:cs="Aptos"/>
            <w:lang w:val="en-US"/>
          </w:rPr>
          <w:t>https://doi.org/10.4324/9781315070254</w:t>
        </w:r>
      </w:hyperlink>
    </w:p>
    <w:p w:rsidRPr="004D028F" w:rsidR="000557D5" w:rsidP="5256CC70" w:rsidRDefault="000557D5" w14:paraId="20B0C96E" w14:textId="47A43809">
      <w:pPr>
        <w:rPr>
          <w:rFonts w:ascii="Aptos" w:hAnsi="Aptos" w:eastAsia="Aptos" w:cs="Aptos"/>
          <w:lang w:val="en-US"/>
        </w:rPr>
      </w:pPr>
      <w:r w:rsidRPr="5256CC70" w:rsidR="7595BFE5">
        <w:rPr>
          <w:rFonts w:ascii="Aptos" w:hAnsi="Aptos" w:eastAsia="Aptos" w:cs="Aptos"/>
          <w:lang w:val="en-US"/>
        </w:rPr>
        <w:t xml:space="preserve">Takala, T., Brockhaus, M., </w:t>
      </w:r>
      <w:r w:rsidRPr="5256CC70" w:rsidR="7595BFE5">
        <w:rPr>
          <w:rFonts w:ascii="Aptos" w:hAnsi="Aptos" w:eastAsia="Aptos" w:cs="Aptos"/>
          <w:lang w:val="en-US"/>
        </w:rPr>
        <w:t>Hujala</w:t>
      </w:r>
      <w:r w:rsidRPr="5256CC70" w:rsidR="7595BFE5">
        <w:rPr>
          <w:rFonts w:ascii="Aptos" w:hAnsi="Aptos" w:eastAsia="Aptos" w:cs="Aptos"/>
          <w:lang w:val="en-US"/>
        </w:rPr>
        <w:t xml:space="preserve">, T., Tanskanen, M., Lehtinen, A., Tikkanen, J. &amp; </w:t>
      </w:r>
      <w:r w:rsidRPr="5256CC70" w:rsidR="7595BFE5">
        <w:rPr>
          <w:rFonts w:ascii="Aptos" w:hAnsi="Aptos" w:eastAsia="Aptos" w:cs="Aptos"/>
          <w:lang w:val="en-US"/>
        </w:rPr>
        <w:t>Toppinen</w:t>
      </w:r>
      <w:r w:rsidRPr="5256CC70" w:rsidR="7595BFE5">
        <w:rPr>
          <w:rFonts w:ascii="Aptos" w:hAnsi="Aptos" w:eastAsia="Aptos" w:cs="Aptos"/>
          <w:lang w:val="en-US"/>
        </w:rPr>
        <w:t>, A. 2022: Discursive barriers to voluntary biodiversity conservation: The case of Finnish forest owners. Forest Policy and Economics 136: 102681.</w:t>
      </w:r>
      <w:r w:rsidRPr="5256CC70" w:rsidR="72DE709F">
        <w:rPr>
          <w:rFonts w:ascii="Aptos" w:hAnsi="Aptos" w:eastAsia="Aptos" w:cs="Aptos"/>
          <w:lang w:val="en-US"/>
        </w:rPr>
        <w:t xml:space="preserve"> </w:t>
      </w:r>
      <w:hyperlink r:id="Re5a34105934347fa">
        <w:r w:rsidRPr="5256CC70" w:rsidR="72DE709F">
          <w:rPr>
            <w:rStyle w:val="Hyperlink"/>
            <w:rFonts w:ascii="Aptos" w:hAnsi="Aptos" w:eastAsia="Aptos" w:cs="Aptos"/>
            <w:lang w:val="en-US"/>
          </w:rPr>
          <w:t>https://doi.org/10.1016/j.forpol.2021.102681</w:t>
        </w:r>
      </w:hyperlink>
      <w:r w:rsidRPr="5256CC70" w:rsidR="72DE709F">
        <w:rPr>
          <w:rFonts w:ascii="Aptos" w:hAnsi="Aptos" w:eastAsia="Aptos" w:cs="Aptos"/>
          <w:lang w:val="en-US"/>
        </w:rPr>
        <w:t xml:space="preserve"> </w:t>
      </w:r>
    </w:p>
    <w:p w:rsidRPr="004D028F" w:rsidR="000557D5" w:rsidP="000A5FBB" w:rsidRDefault="000557D5" w14:paraId="58D1237E" w14:textId="20822015">
      <w:pPr>
        <w:rPr>
          <w:rFonts w:ascii="Aptos" w:hAnsi="Aptos" w:eastAsia="Aptos" w:cs="Aptos"/>
          <w:lang w:val="en-US"/>
        </w:rPr>
      </w:pPr>
    </w:p>
    <w:sectPr w:rsidRPr="004D028F" w:rsidR="000557D5">
      <w:headerReference w:type="default" r:id="rId13"/>
      <w:footerReference w:type="default" r:id="rId14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52E" w:rsidP="00692386" w:rsidRDefault="005D252E" w14:paraId="141C993D" w14:textId="77777777">
      <w:pPr>
        <w:spacing w:after="0" w:line="240" w:lineRule="auto"/>
      </w:pPr>
      <w:r>
        <w:separator/>
      </w:r>
    </w:p>
  </w:endnote>
  <w:endnote w:type="continuationSeparator" w:id="0">
    <w:p w:rsidR="005D252E" w:rsidP="00692386" w:rsidRDefault="005D252E" w14:paraId="3F1C92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843F2F" w:rsidR="00692386" w:rsidRDefault="00843F2F" w14:paraId="5D96EA98" w14:textId="4347467B">
    <w:pPr>
      <w:pStyle w:val="Footer"/>
      <w:rPr>
        <w:rFonts w:ascii="Open Sans" w:hAnsi="Open Sans" w:cs="Open Sans"/>
        <w:lang w:val="fi-FI"/>
      </w:rPr>
    </w:pPr>
    <w:r>
      <w:rPr>
        <w:noProof/>
      </w:rPr>
      <w:drawing>
        <wp:inline distT="0" distB="0" distL="0" distR="0" wp14:anchorId="163FE1A2" wp14:editId="4E3E4A65">
          <wp:extent cx="1504950" cy="325582"/>
          <wp:effectExtent l="0" t="0" r="0" b="0"/>
          <wp:docPr id="1051693822" name="Picture 2" descr="Koneen säätiön logo.">
            <a:extLst xmlns:a="http://schemas.openxmlformats.org/drawingml/2006/main">
              <a:ext uri="{FF2B5EF4-FFF2-40B4-BE49-F238E27FC236}">
                <a16:creationId xmlns:a16="http://schemas.microsoft.com/office/drawing/2014/main" id="{C05F9A1E-0E3F-4DD6-9C5B-35B3B2BD1A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3822" name="Picture 2" descr="Koneen säätiön log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34" t="31512" r="6931" b="35857"/>
                  <a:stretch>
                    <a:fillRect/>
                  </a:stretch>
                </pic:blipFill>
                <pic:spPr bwMode="auto">
                  <a:xfrm>
                    <a:off x="0" y="0"/>
                    <a:ext cx="1658242" cy="358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843F2F">
      <w:rPr>
        <w:rFonts w:ascii="Open Sans" w:hAnsi="Open Sans" w:cs="Open Sans"/>
        <w:lang w:val="fi-FI"/>
      </w:rPr>
      <w:tab/>
    </w:r>
    <w:r w:rsidRPr="00843F2F">
      <w:rPr>
        <w:rFonts w:ascii="Open Sans" w:hAnsi="Open Sans" w:cs="Open Sans"/>
        <w:lang w:val="fi-FI"/>
      </w:rPr>
      <w:tab/>
    </w:r>
    <w:r w:rsidRPr="00843F2F">
      <w:rPr>
        <w:rFonts w:ascii="Open Sans" w:hAnsi="Open Sans" w:cs="Open Sans"/>
        <w:sz w:val="20"/>
        <w:szCs w:val="20"/>
        <w:lang w:val="fi-FI"/>
      </w:rPr>
      <w:t>Hankkeen nettisivut: go.uef.fi/vake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52E" w:rsidP="00692386" w:rsidRDefault="005D252E" w14:paraId="0E04388D" w14:textId="77777777">
      <w:pPr>
        <w:spacing w:after="0" w:line="240" w:lineRule="auto"/>
      </w:pPr>
      <w:r>
        <w:separator/>
      </w:r>
    </w:p>
  </w:footnote>
  <w:footnote w:type="continuationSeparator" w:id="0">
    <w:p w:rsidR="005D252E" w:rsidP="00692386" w:rsidRDefault="005D252E" w14:paraId="65911E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692386" w:rsidRDefault="00692386" w14:paraId="01E17343" w14:textId="4A662E1D">
    <w:pPr>
      <w:pStyle w:val="Header"/>
    </w:pPr>
    <w:r>
      <w:rPr>
        <w:noProof/>
      </w:rPr>
      <w:drawing>
        <wp:inline distT="0" distB="0" distL="0" distR="0" wp14:anchorId="4D03E407" wp14:editId="79A1B5B3">
          <wp:extent cx="1895475" cy="1005070"/>
          <wp:effectExtent l="0" t="0" r="0" b="0"/>
          <wp:docPr id="469377731" name="Picture 5" descr="Vahvan kestävyyden metsäpalveluiden logo, jossa teksti Vake ja kuvio, jossa yhdistyy puun ja ihmisen hahmo.">
            <a:extLst xmlns:a="http://schemas.openxmlformats.org/drawingml/2006/main">
              <a:ext uri="{FF2B5EF4-FFF2-40B4-BE49-F238E27FC236}">
                <a16:creationId xmlns:a16="http://schemas.microsoft.com/office/drawing/2014/main" id="{6CA0E27C-5A3B-4025-A4EB-5DE210DB9A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377731" name="Picture 5" descr="Vahvan kestävyyden metsäpalveluiden logo, jossa teksti Vake ja kuvio, jossa yhdistyy puun ja ihmisen hahm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6"/>
                  <a:stretch/>
                </pic:blipFill>
                <pic:spPr bwMode="auto">
                  <a:xfrm>
                    <a:off x="0" y="0"/>
                    <a:ext cx="1927691" cy="1022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90C6D" w:rsidRDefault="00490C6D" w14:paraId="6D09A2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00C"/>
    <w:multiLevelType w:val="hybridMultilevel"/>
    <w:tmpl w:val="1910C0C4"/>
    <w:lvl w:ilvl="0" w:tplc="9C563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624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6A0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1AEA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86B1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9A43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C0E5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E47B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547D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B72CF"/>
    <w:multiLevelType w:val="hybridMultilevel"/>
    <w:tmpl w:val="2FEE06AE"/>
    <w:lvl w:ilvl="0" w:tplc="86D642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DC7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7218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963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028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560C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A59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0EFB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1ED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7AD0BC"/>
    <w:multiLevelType w:val="hybridMultilevel"/>
    <w:tmpl w:val="6114C1C4"/>
    <w:lvl w:ilvl="0" w:tplc="FEFEF3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D879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20A2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F856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E09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EE93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52E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22A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0E0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3345E9"/>
    <w:multiLevelType w:val="hybridMultilevel"/>
    <w:tmpl w:val="561E0E64"/>
    <w:lvl w:ilvl="0" w:tplc="4F34E3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BED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6E1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E35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447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6431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CEC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E066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6F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741850"/>
    <w:multiLevelType w:val="hybridMultilevel"/>
    <w:tmpl w:val="1EECB4EC"/>
    <w:lvl w:ilvl="0" w:tplc="57E2F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E671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92DA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863D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7AE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922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C4F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92D0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D295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5CECCF"/>
    <w:multiLevelType w:val="hybridMultilevel"/>
    <w:tmpl w:val="9BBC0BF6"/>
    <w:lvl w:ilvl="0" w:tplc="240EA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7283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649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82F6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289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B04A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3A1D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E472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649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BB905C"/>
    <w:multiLevelType w:val="hybridMultilevel"/>
    <w:tmpl w:val="416AD3DA"/>
    <w:lvl w:ilvl="0" w:tplc="120A57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28F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8A38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2293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C4AF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3E68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2CB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6EC2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EED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4A0661"/>
    <w:multiLevelType w:val="hybridMultilevel"/>
    <w:tmpl w:val="4D6A64AA"/>
    <w:lvl w:ilvl="0" w:tplc="61822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AAB6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5E7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AAB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64EA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DC4A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A62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BE06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242D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9E97AA"/>
    <w:multiLevelType w:val="hybridMultilevel"/>
    <w:tmpl w:val="B95E0038"/>
    <w:lvl w:ilvl="0" w:tplc="B470BB2E">
      <w:start w:val="1"/>
      <w:numFmt w:val="decimal"/>
      <w:lvlText w:val="%1)"/>
      <w:lvlJc w:val="left"/>
      <w:pPr>
        <w:ind w:left="720" w:hanging="360"/>
      </w:pPr>
    </w:lvl>
    <w:lvl w:ilvl="1" w:tplc="4C04B9B4">
      <w:start w:val="1"/>
      <w:numFmt w:val="lowerLetter"/>
      <w:lvlText w:val="%2."/>
      <w:lvlJc w:val="left"/>
      <w:pPr>
        <w:ind w:left="1440" w:hanging="360"/>
      </w:pPr>
    </w:lvl>
    <w:lvl w:ilvl="2" w:tplc="BC5EE556">
      <w:start w:val="1"/>
      <w:numFmt w:val="lowerRoman"/>
      <w:lvlText w:val="%3."/>
      <w:lvlJc w:val="right"/>
      <w:pPr>
        <w:ind w:left="2160" w:hanging="180"/>
      </w:pPr>
    </w:lvl>
    <w:lvl w:ilvl="3" w:tplc="97B44240">
      <w:start w:val="1"/>
      <w:numFmt w:val="decimal"/>
      <w:lvlText w:val="%4."/>
      <w:lvlJc w:val="left"/>
      <w:pPr>
        <w:ind w:left="2880" w:hanging="360"/>
      </w:pPr>
    </w:lvl>
    <w:lvl w:ilvl="4" w:tplc="E82C8502">
      <w:start w:val="1"/>
      <w:numFmt w:val="lowerLetter"/>
      <w:lvlText w:val="%5."/>
      <w:lvlJc w:val="left"/>
      <w:pPr>
        <w:ind w:left="3600" w:hanging="360"/>
      </w:pPr>
    </w:lvl>
    <w:lvl w:ilvl="5" w:tplc="13FCF2EE">
      <w:start w:val="1"/>
      <w:numFmt w:val="lowerRoman"/>
      <w:lvlText w:val="%6."/>
      <w:lvlJc w:val="right"/>
      <w:pPr>
        <w:ind w:left="4320" w:hanging="180"/>
      </w:pPr>
    </w:lvl>
    <w:lvl w:ilvl="6" w:tplc="439E8246">
      <w:start w:val="1"/>
      <w:numFmt w:val="decimal"/>
      <w:lvlText w:val="%7."/>
      <w:lvlJc w:val="left"/>
      <w:pPr>
        <w:ind w:left="5040" w:hanging="360"/>
      </w:pPr>
    </w:lvl>
    <w:lvl w:ilvl="7" w:tplc="235244FE">
      <w:start w:val="1"/>
      <w:numFmt w:val="lowerLetter"/>
      <w:lvlText w:val="%8."/>
      <w:lvlJc w:val="left"/>
      <w:pPr>
        <w:ind w:left="5760" w:hanging="360"/>
      </w:pPr>
    </w:lvl>
    <w:lvl w:ilvl="8" w:tplc="42B467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4B14F"/>
    <w:multiLevelType w:val="hybridMultilevel"/>
    <w:tmpl w:val="B2166868"/>
    <w:lvl w:ilvl="0" w:tplc="C16AA1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4E0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AAC6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B8C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54A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46F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EED8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FC8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8B8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E293B5"/>
    <w:multiLevelType w:val="hybridMultilevel"/>
    <w:tmpl w:val="388CB548"/>
    <w:lvl w:ilvl="0" w:tplc="1BD2A410">
      <w:start w:val="1"/>
      <w:numFmt w:val="decimal"/>
      <w:lvlText w:val="%1."/>
      <w:lvlJc w:val="left"/>
      <w:pPr>
        <w:ind w:left="720" w:hanging="360"/>
      </w:pPr>
    </w:lvl>
    <w:lvl w:ilvl="1" w:tplc="869CA392">
      <w:start w:val="1"/>
      <w:numFmt w:val="lowerLetter"/>
      <w:lvlText w:val="%2."/>
      <w:lvlJc w:val="left"/>
      <w:pPr>
        <w:ind w:left="1440" w:hanging="360"/>
      </w:pPr>
    </w:lvl>
    <w:lvl w:ilvl="2" w:tplc="99BADF3E">
      <w:start w:val="1"/>
      <w:numFmt w:val="lowerRoman"/>
      <w:lvlText w:val="%3."/>
      <w:lvlJc w:val="right"/>
      <w:pPr>
        <w:ind w:left="2160" w:hanging="180"/>
      </w:pPr>
    </w:lvl>
    <w:lvl w:ilvl="3" w:tplc="D436B78E">
      <w:start w:val="1"/>
      <w:numFmt w:val="decimal"/>
      <w:lvlText w:val="%4."/>
      <w:lvlJc w:val="left"/>
      <w:pPr>
        <w:ind w:left="2880" w:hanging="360"/>
      </w:pPr>
    </w:lvl>
    <w:lvl w:ilvl="4" w:tplc="49A49700">
      <w:start w:val="1"/>
      <w:numFmt w:val="lowerLetter"/>
      <w:lvlText w:val="%5."/>
      <w:lvlJc w:val="left"/>
      <w:pPr>
        <w:ind w:left="3600" w:hanging="360"/>
      </w:pPr>
    </w:lvl>
    <w:lvl w:ilvl="5" w:tplc="78781654">
      <w:start w:val="1"/>
      <w:numFmt w:val="lowerRoman"/>
      <w:lvlText w:val="%6."/>
      <w:lvlJc w:val="right"/>
      <w:pPr>
        <w:ind w:left="4320" w:hanging="180"/>
      </w:pPr>
    </w:lvl>
    <w:lvl w:ilvl="6" w:tplc="D3D05E6C">
      <w:start w:val="1"/>
      <w:numFmt w:val="decimal"/>
      <w:lvlText w:val="%7."/>
      <w:lvlJc w:val="left"/>
      <w:pPr>
        <w:ind w:left="5040" w:hanging="360"/>
      </w:pPr>
    </w:lvl>
    <w:lvl w:ilvl="7" w:tplc="C9A20532">
      <w:start w:val="1"/>
      <w:numFmt w:val="lowerLetter"/>
      <w:lvlText w:val="%8."/>
      <w:lvlJc w:val="left"/>
      <w:pPr>
        <w:ind w:left="5760" w:hanging="360"/>
      </w:pPr>
    </w:lvl>
    <w:lvl w:ilvl="8" w:tplc="CE0C4A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6126"/>
    <w:multiLevelType w:val="hybridMultilevel"/>
    <w:tmpl w:val="6B26F2F4"/>
    <w:lvl w:ilvl="0" w:tplc="023623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FA49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62C2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8846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8A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843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899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32C0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7279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1DEB04"/>
    <w:multiLevelType w:val="hybridMultilevel"/>
    <w:tmpl w:val="92F076D6"/>
    <w:lvl w:ilvl="0" w:tplc="4CA23E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3A0D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C2F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F46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384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5278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E05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90FD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DA26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21BC74"/>
    <w:multiLevelType w:val="hybridMultilevel"/>
    <w:tmpl w:val="E870C792"/>
    <w:lvl w:ilvl="0" w:tplc="C1AC9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4E2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3AF0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F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D07E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284C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02D1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34A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426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97CC13"/>
    <w:multiLevelType w:val="hybridMultilevel"/>
    <w:tmpl w:val="34BC7EEC"/>
    <w:lvl w:ilvl="0" w:tplc="B524B1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0E8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89D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8E4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B27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F677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A26B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08B4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40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05625C"/>
    <w:multiLevelType w:val="hybridMultilevel"/>
    <w:tmpl w:val="AC4A12C2"/>
    <w:lvl w:ilvl="0" w:tplc="02B66C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1CFF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025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BADE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0C5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031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FA7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F23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E1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0A46D9"/>
    <w:multiLevelType w:val="hybridMultilevel"/>
    <w:tmpl w:val="BEE27326"/>
    <w:lvl w:ilvl="0" w:tplc="DF1AA0BA">
      <w:start w:val="1"/>
      <w:numFmt w:val="decimal"/>
      <w:lvlText w:val="%1."/>
      <w:lvlJc w:val="left"/>
      <w:pPr>
        <w:ind w:left="720" w:hanging="360"/>
      </w:pPr>
    </w:lvl>
    <w:lvl w:ilvl="1" w:tplc="70AE64BE">
      <w:start w:val="1"/>
      <w:numFmt w:val="lowerLetter"/>
      <w:lvlText w:val="%2."/>
      <w:lvlJc w:val="left"/>
      <w:pPr>
        <w:ind w:left="1440" w:hanging="360"/>
      </w:pPr>
    </w:lvl>
    <w:lvl w:ilvl="2" w:tplc="634A63AA">
      <w:start w:val="1"/>
      <w:numFmt w:val="lowerRoman"/>
      <w:lvlText w:val="%3."/>
      <w:lvlJc w:val="right"/>
      <w:pPr>
        <w:ind w:left="2160" w:hanging="180"/>
      </w:pPr>
    </w:lvl>
    <w:lvl w:ilvl="3" w:tplc="E9E457EE">
      <w:start w:val="1"/>
      <w:numFmt w:val="decimal"/>
      <w:lvlText w:val="%4."/>
      <w:lvlJc w:val="left"/>
      <w:pPr>
        <w:ind w:left="2880" w:hanging="360"/>
      </w:pPr>
    </w:lvl>
    <w:lvl w:ilvl="4" w:tplc="B3704D7C">
      <w:start w:val="1"/>
      <w:numFmt w:val="lowerLetter"/>
      <w:lvlText w:val="%5."/>
      <w:lvlJc w:val="left"/>
      <w:pPr>
        <w:ind w:left="3600" w:hanging="360"/>
      </w:pPr>
    </w:lvl>
    <w:lvl w:ilvl="5" w:tplc="1ECA73E0">
      <w:start w:val="1"/>
      <w:numFmt w:val="lowerRoman"/>
      <w:lvlText w:val="%6."/>
      <w:lvlJc w:val="right"/>
      <w:pPr>
        <w:ind w:left="4320" w:hanging="180"/>
      </w:pPr>
    </w:lvl>
    <w:lvl w:ilvl="6" w:tplc="FDD0E358">
      <w:start w:val="1"/>
      <w:numFmt w:val="decimal"/>
      <w:lvlText w:val="%7."/>
      <w:lvlJc w:val="left"/>
      <w:pPr>
        <w:ind w:left="5040" w:hanging="360"/>
      </w:pPr>
    </w:lvl>
    <w:lvl w:ilvl="7" w:tplc="2B3E3ABC">
      <w:start w:val="1"/>
      <w:numFmt w:val="lowerLetter"/>
      <w:lvlText w:val="%8."/>
      <w:lvlJc w:val="left"/>
      <w:pPr>
        <w:ind w:left="5760" w:hanging="360"/>
      </w:pPr>
    </w:lvl>
    <w:lvl w:ilvl="8" w:tplc="D0002D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E37A5"/>
    <w:multiLevelType w:val="hybridMultilevel"/>
    <w:tmpl w:val="CD364EC6"/>
    <w:lvl w:ilvl="0" w:tplc="65B2C3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580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7AB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4EA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9E4A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7AFC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0AA6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70B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9A46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C7E47F"/>
    <w:multiLevelType w:val="hybridMultilevel"/>
    <w:tmpl w:val="B7F01A44"/>
    <w:lvl w:ilvl="0" w:tplc="247C0E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F06C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D06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40F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602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247C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741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CC29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CE70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C22B9B"/>
    <w:multiLevelType w:val="hybridMultilevel"/>
    <w:tmpl w:val="E39EC4DE"/>
    <w:lvl w:ilvl="0" w:tplc="0AE8D5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D239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1838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F2A1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3C9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D2FA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46B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3C2B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C68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AF0A9B"/>
    <w:multiLevelType w:val="hybridMultilevel"/>
    <w:tmpl w:val="82D0FECE"/>
    <w:lvl w:ilvl="0" w:tplc="C12E9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362E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FE6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7E1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E4F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701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F82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325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4ED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9892B3"/>
    <w:multiLevelType w:val="hybridMultilevel"/>
    <w:tmpl w:val="82B001D8"/>
    <w:lvl w:ilvl="0" w:tplc="3036C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D89E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121F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78E5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6A0C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E7B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34E0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0C48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5CE8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D5171A"/>
    <w:multiLevelType w:val="hybridMultilevel"/>
    <w:tmpl w:val="03341970"/>
    <w:lvl w:ilvl="0" w:tplc="1F52D9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A895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C8E1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BA20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CC0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522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DA2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5E4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834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9497753">
    <w:abstractNumId w:val="10"/>
  </w:num>
  <w:num w:numId="2" w16cid:durableId="1068840853">
    <w:abstractNumId w:val="20"/>
  </w:num>
  <w:num w:numId="3" w16cid:durableId="1125974498">
    <w:abstractNumId w:val="12"/>
  </w:num>
  <w:num w:numId="4" w16cid:durableId="1333795860">
    <w:abstractNumId w:val="3"/>
  </w:num>
  <w:num w:numId="5" w16cid:durableId="1368797004">
    <w:abstractNumId w:val="17"/>
  </w:num>
  <w:num w:numId="6" w16cid:durableId="1457065212">
    <w:abstractNumId w:val="13"/>
  </w:num>
  <w:num w:numId="7" w16cid:durableId="1490945650">
    <w:abstractNumId w:val="4"/>
  </w:num>
  <w:num w:numId="8" w16cid:durableId="1499268925">
    <w:abstractNumId w:val="2"/>
  </w:num>
  <w:num w:numId="9" w16cid:durableId="1577132149">
    <w:abstractNumId w:val="0"/>
  </w:num>
  <w:num w:numId="10" w16cid:durableId="1618759641">
    <w:abstractNumId w:val="11"/>
  </w:num>
  <w:num w:numId="11" w16cid:durableId="166554914">
    <w:abstractNumId w:val="16"/>
  </w:num>
  <w:num w:numId="12" w16cid:durableId="1721443761">
    <w:abstractNumId w:val="1"/>
  </w:num>
  <w:num w:numId="13" w16cid:durableId="1728258303">
    <w:abstractNumId w:val="18"/>
  </w:num>
  <w:num w:numId="14" w16cid:durableId="1919704900">
    <w:abstractNumId w:val="7"/>
  </w:num>
  <w:num w:numId="15" w16cid:durableId="2113892508">
    <w:abstractNumId w:val="6"/>
  </w:num>
  <w:num w:numId="16" w16cid:durableId="241110037">
    <w:abstractNumId w:val="14"/>
  </w:num>
  <w:num w:numId="17" w16cid:durableId="375273935">
    <w:abstractNumId w:val="19"/>
  </w:num>
  <w:num w:numId="18" w16cid:durableId="41758253">
    <w:abstractNumId w:val="22"/>
  </w:num>
  <w:num w:numId="19" w16cid:durableId="442042331">
    <w:abstractNumId w:val="8"/>
  </w:num>
  <w:num w:numId="20" w16cid:durableId="452405907">
    <w:abstractNumId w:val="5"/>
  </w:num>
  <w:num w:numId="21" w16cid:durableId="541015628">
    <w:abstractNumId w:val="9"/>
  </w:num>
  <w:num w:numId="22" w16cid:durableId="655761002">
    <w:abstractNumId w:val="21"/>
  </w:num>
  <w:num w:numId="23" w16cid:durableId="88548682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DA"/>
    <w:rsid w:val="000142DA"/>
    <w:rsid w:val="000242B2"/>
    <w:rsid w:val="000557D5"/>
    <w:rsid w:val="000A5FBB"/>
    <w:rsid w:val="000B5E63"/>
    <w:rsid w:val="000E0B9C"/>
    <w:rsid w:val="001310F2"/>
    <w:rsid w:val="0013B216"/>
    <w:rsid w:val="001860C3"/>
    <w:rsid w:val="00192782"/>
    <w:rsid w:val="001A100A"/>
    <w:rsid w:val="001C3D36"/>
    <w:rsid w:val="001C54FA"/>
    <w:rsid w:val="00205D0E"/>
    <w:rsid w:val="0021675C"/>
    <w:rsid w:val="0024711D"/>
    <w:rsid w:val="00286907"/>
    <w:rsid w:val="002878DF"/>
    <w:rsid w:val="00290A6E"/>
    <w:rsid w:val="002941F3"/>
    <w:rsid w:val="003B4D6C"/>
    <w:rsid w:val="003C3F21"/>
    <w:rsid w:val="003D56D8"/>
    <w:rsid w:val="003E3255"/>
    <w:rsid w:val="00410F20"/>
    <w:rsid w:val="004213A7"/>
    <w:rsid w:val="00424845"/>
    <w:rsid w:val="00424CDB"/>
    <w:rsid w:val="00466DEC"/>
    <w:rsid w:val="00467533"/>
    <w:rsid w:val="004830FE"/>
    <w:rsid w:val="00490C6D"/>
    <w:rsid w:val="004C2E10"/>
    <w:rsid w:val="004D028F"/>
    <w:rsid w:val="004E7384"/>
    <w:rsid w:val="004F260B"/>
    <w:rsid w:val="00584D7C"/>
    <w:rsid w:val="005852FA"/>
    <w:rsid w:val="00593EAF"/>
    <w:rsid w:val="005BC0FE"/>
    <w:rsid w:val="005C5123"/>
    <w:rsid w:val="005D252E"/>
    <w:rsid w:val="00626A97"/>
    <w:rsid w:val="00639CDC"/>
    <w:rsid w:val="00646FEF"/>
    <w:rsid w:val="00670C44"/>
    <w:rsid w:val="00675548"/>
    <w:rsid w:val="00692386"/>
    <w:rsid w:val="006A38BF"/>
    <w:rsid w:val="006C07F5"/>
    <w:rsid w:val="006F9CFD"/>
    <w:rsid w:val="00703F10"/>
    <w:rsid w:val="007368A5"/>
    <w:rsid w:val="00741ACB"/>
    <w:rsid w:val="00746C9A"/>
    <w:rsid w:val="00754424"/>
    <w:rsid w:val="007567DB"/>
    <w:rsid w:val="00796574"/>
    <w:rsid w:val="008070E2"/>
    <w:rsid w:val="00843F2F"/>
    <w:rsid w:val="00880D9D"/>
    <w:rsid w:val="00886724"/>
    <w:rsid w:val="008B4740"/>
    <w:rsid w:val="008D7A67"/>
    <w:rsid w:val="008E21C6"/>
    <w:rsid w:val="008F3CE1"/>
    <w:rsid w:val="008F5B15"/>
    <w:rsid w:val="0090145A"/>
    <w:rsid w:val="00901776"/>
    <w:rsid w:val="0092568B"/>
    <w:rsid w:val="009B184A"/>
    <w:rsid w:val="009D1912"/>
    <w:rsid w:val="00A37FB6"/>
    <w:rsid w:val="00AA5F0B"/>
    <w:rsid w:val="00AE5745"/>
    <w:rsid w:val="00B60565"/>
    <w:rsid w:val="00B64DDC"/>
    <w:rsid w:val="00B83F76"/>
    <w:rsid w:val="00B83FBA"/>
    <w:rsid w:val="00C121D0"/>
    <w:rsid w:val="00C359B5"/>
    <w:rsid w:val="00C55D9C"/>
    <w:rsid w:val="00C931D5"/>
    <w:rsid w:val="00C97130"/>
    <w:rsid w:val="00CF054C"/>
    <w:rsid w:val="00CF1AAB"/>
    <w:rsid w:val="00CF5DF4"/>
    <w:rsid w:val="00D21B9D"/>
    <w:rsid w:val="00D294D5"/>
    <w:rsid w:val="00D3772B"/>
    <w:rsid w:val="00D57C61"/>
    <w:rsid w:val="00D71C2C"/>
    <w:rsid w:val="00D91C8D"/>
    <w:rsid w:val="00DF4BE3"/>
    <w:rsid w:val="00DF60EF"/>
    <w:rsid w:val="00E3162E"/>
    <w:rsid w:val="00E7775C"/>
    <w:rsid w:val="00E814C7"/>
    <w:rsid w:val="00E8209C"/>
    <w:rsid w:val="00EA657D"/>
    <w:rsid w:val="00EA6FF5"/>
    <w:rsid w:val="00F15CF2"/>
    <w:rsid w:val="00F96942"/>
    <w:rsid w:val="00FA24E6"/>
    <w:rsid w:val="00FE6793"/>
    <w:rsid w:val="014242AD"/>
    <w:rsid w:val="01CA6B64"/>
    <w:rsid w:val="01E03480"/>
    <w:rsid w:val="01E351C1"/>
    <w:rsid w:val="01E8DC15"/>
    <w:rsid w:val="020B32A0"/>
    <w:rsid w:val="02245972"/>
    <w:rsid w:val="022CCE81"/>
    <w:rsid w:val="02458A26"/>
    <w:rsid w:val="02B9D924"/>
    <w:rsid w:val="02BAAB2A"/>
    <w:rsid w:val="02BE6D3C"/>
    <w:rsid w:val="0329C8DA"/>
    <w:rsid w:val="0335B3A0"/>
    <w:rsid w:val="0357ABF2"/>
    <w:rsid w:val="039DA98D"/>
    <w:rsid w:val="03A886D2"/>
    <w:rsid w:val="03C6CA37"/>
    <w:rsid w:val="043E506B"/>
    <w:rsid w:val="0467D127"/>
    <w:rsid w:val="0496F0D2"/>
    <w:rsid w:val="04DDDF66"/>
    <w:rsid w:val="04E752F6"/>
    <w:rsid w:val="04EF2FEE"/>
    <w:rsid w:val="04F2BD05"/>
    <w:rsid w:val="04FC005D"/>
    <w:rsid w:val="0524DB5F"/>
    <w:rsid w:val="055A8139"/>
    <w:rsid w:val="055DE1D9"/>
    <w:rsid w:val="05643CB2"/>
    <w:rsid w:val="058C7002"/>
    <w:rsid w:val="0595DED6"/>
    <w:rsid w:val="05CAF494"/>
    <w:rsid w:val="0630A15E"/>
    <w:rsid w:val="0657102D"/>
    <w:rsid w:val="069E4C7A"/>
    <w:rsid w:val="06AFD6B9"/>
    <w:rsid w:val="06B56D89"/>
    <w:rsid w:val="06C8E7DD"/>
    <w:rsid w:val="070DFF44"/>
    <w:rsid w:val="075398E7"/>
    <w:rsid w:val="07830749"/>
    <w:rsid w:val="07E068D8"/>
    <w:rsid w:val="07F0915D"/>
    <w:rsid w:val="0813466E"/>
    <w:rsid w:val="08224FE7"/>
    <w:rsid w:val="0895D04F"/>
    <w:rsid w:val="08ABD9BB"/>
    <w:rsid w:val="08AE179E"/>
    <w:rsid w:val="08BFEB9A"/>
    <w:rsid w:val="08C66EDC"/>
    <w:rsid w:val="08F371F2"/>
    <w:rsid w:val="09200A68"/>
    <w:rsid w:val="09349972"/>
    <w:rsid w:val="096E347F"/>
    <w:rsid w:val="098425E4"/>
    <w:rsid w:val="09937903"/>
    <w:rsid w:val="09AF55F1"/>
    <w:rsid w:val="09B20D8D"/>
    <w:rsid w:val="09C4E277"/>
    <w:rsid w:val="09CBE7A7"/>
    <w:rsid w:val="09E0351A"/>
    <w:rsid w:val="09E5EFF2"/>
    <w:rsid w:val="0A42E611"/>
    <w:rsid w:val="0A61909C"/>
    <w:rsid w:val="0AED6708"/>
    <w:rsid w:val="0B02D67A"/>
    <w:rsid w:val="0B2AAE0D"/>
    <w:rsid w:val="0B44E7E6"/>
    <w:rsid w:val="0B63EC10"/>
    <w:rsid w:val="0BA11829"/>
    <w:rsid w:val="0BA9EDBC"/>
    <w:rsid w:val="0BB5239E"/>
    <w:rsid w:val="0BC5F7F0"/>
    <w:rsid w:val="0BD18B9D"/>
    <w:rsid w:val="0C0E808C"/>
    <w:rsid w:val="0C579C6A"/>
    <w:rsid w:val="0C664DAD"/>
    <w:rsid w:val="0C6D958A"/>
    <w:rsid w:val="0C74EF46"/>
    <w:rsid w:val="0CC2FAAB"/>
    <w:rsid w:val="0CDA5E30"/>
    <w:rsid w:val="0D04DD8C"/>
    <w:rsid w:val="0D1F7E77"/>
    <w:rsid w:val="0D552CFE"/>
    <w:rsid w:val="0D57A498"/>
    <w:rsid w:val="0D657769"/>
    <w:rsid w:val="0DFF5761"/>
    <w:rsid w:val="0E612EC5"/>
    <w:rsid w:val="0E70F089"/>
    <w:rsid w:val="0E84E766"/>
    <w:rsid w:val="0E94D81E"/>
    <w:rsid w:val="0E9685E8"/>
    <w:rsid w:val="0EAF536A"/>
    <w:rsid w:val="0EB1C6ED"/>
    <w:rsid w:val="0EDCC3B0"/>
    <w:rsid w:val="0F0AFBED"/>
    <w:rsid w:val="0F0CD8AE"/>
    <w:rsid w:val="0F14644D"/>
    <w:rsid w:val="0F236D59"/>
    <w:rsid w:val="0F49F5B5"/>
    <w:rsid w:val="0F652872"/>
    <w:rsid w:val="0F77892F"/>
    <w:rsid w:val="0FAC643F"/>
    <w:rsid w:val="0FAE1206"/>
    <w:rsid w:val="0FB27347"/>
    <w:rsid w:val="0FD06E66"/>
    <w:rsid w:val="101C6D91"/>
    <w:rsid w:val="1022147C"/>
    <w:rsid w:val="104A7445"/>
    <w:rsid w:val="104A8D47"/>
    <w:rsid w:val="1069A9F9"/>
    <w:rsid w:val="106EA0DF"/>
    <w:rsid w:val="10877B5B"/>
    <w:rsid w:val="10913B19"/>
    <w:rsid w:val="10D0A69B"/>
    <w:rsid w:val="10EC10BF"/>
    <w:rsid w:val="114854A5"/>
    <w:rsid w:val="11AED36D"/>
    <w:rsid w:val="11EC7DEC"/>
    <w:rsid w:val="11F15B18"/>
    <w:rsid w:val="120FE953"/>
    <w:rsid w:val="12394A37"/>
    <w:rsid w:val="12465FF8"/>
    <w:rsid w:val="125797B7"/>
    <w:rsid w:val="1287A8C6"/>
    <w:rsid w:val="1290DDEB"/>
    <w:rsid w:val="12A9FC84"/>
    <w:rsid w:val="133B1F3F"/>
    <w:rsid w:val="139A3C64"/>
    <w:rsid w:val="13BAF618"/>
    <w:rsid w:val="13E7842D"/>
    <w:rsid w:val="13F962F6"/>
    <w:rsid w:val="1404EF2C"/>
    <w:rsid w:val="141522E4"/>
    <w:rsid w:val="145EBC06"/>
    <w:rsid w:val="1466B0D1"/>
    <w:rsid w:val="14A047A7"/>
    <w:rsid w:val="14B08B13"/>
    <w:rsid w:val="14DB1CE9"/>
    <w:rsid w:val="14FA6B64"/>
    <w:rsid w:val="150BB939"/>
    <w:rsid w:val="151CA6C7"/>
    <w:rsid w:val="1545F7C4"/>
    <w:rsid w:val="15AEBF9A"/>
    <w:rsid w:val="15BA0B42"/>
    <w:rsid w:val="15F64045"/>
    <w:rsid w:val="16015DBA"/>
    <w:rsid w:val="161913FB"/>
    <w:rsid w:val="161AABB4"/>
    <w:rsid w:val="1626851E"/>
    <w:rsid w:val="1638E311"/>
    <w:rsid w:val="16600144"/>
    <w:rsid w:val="169D607D"/>
    <w:rsid w:val="16AC206F"/>
    <w:rsid w:val="16B81DB2"/>
    <w:rsid w:val="171AEFF2"/>
    <w:rsid w:val="171BB30D"/>
    <w:rsid w:val="17220C85"/>
    <w:rsid w:val="174C06EB"/>
    <w:rsid w:val="1792C83D"/>
    <w:rsid w:val="17ADD978"/>
    <w:rsid w:val="17BF0D3C"/>
    <w:rsid w:val="17C90AA8"/>
    <w:rsid w:val="17CFAEBE"/>
    <w:rsid w:val="17ED8C9C"/>
    <w:rsid w:val="18005A3F"/>
    <w:rsid w:val="18095C01"/>
    <w:rsid w:val="18277E7A"/>
    <w:rsid w:val="1843EA75"/>
    <w:rsid w:val="1849C826"/>
    <w:rsid w:val="18784E56"/>
    <w:rsid w:val="18A62104"/>
    <w:rsid w:val="18A757F1"/>
    <w:rsid w:val="18AC480E"/>
    <w:rsid w:val="1907353D"/>
    <w:rsid w:val="191F9A66"/>
    <w:rsid w:val="194675CC"/>
    <w:rsid w:val="1964F622"/>
    <w:rsid w:val="196BADDF"/>
    <w:rsid w:val="196D1B3D"/>
    <w:rsid w:val="1975A285"/>
    <w:rsid w:val="1978E0DC"/>
    <w:rsid w:val="199F170E"/>
    <w:rsid w:val="19A7CD69"/>
    <w:rsid w:val="19B52421"/>
    <w:rsid w:val="19DD42AB"/>
    <w:rsid w:val="19E1D2B5"/>
    <w:rsid w:val="19F4A6C6"/>
    <w:rsid w:val="1A0EDAC8"/>
    <w:rsid w:val="1A535908"/>
    <w:rsid w:val="1A63559D"/>
    <w:rsid w:val="1A664393"/>
    <w:rsid w:val="1AB8972F"/>
    <w:rsid w:val="1AD72A55"/>
    <w:rsid w:val="1AEFA3E3"/>
    <w:rsid w:val="1B1A1B8D"/>
    <w:rsid w:val="1B76F3BD"/>
    <w:rsid w:val="1B7A579C"/>
    <w:rsid w:val="1B8C3FC5"/>
    <w:rsid w:val="1B917A85"/>
    <w:rsid w:val="1B97B373"/>
    <w:rsid w:val="1B97B4A7"/>
    <w:rsid w:val="1BA46266"/>
    <w:rsid w:val="1BAD8789"/>
    <w:rsid w:val="1BB17190"/>
    <w:rsid w:val="1BB601B5"/>
    <w:rsid w:val="1BBC4E22"/>
    <w:rsid w:val="1BE7342C"/>
    <w:rsid w:val="1C0344F3"/>
    <w:rsid w:val="1C20383C"/>
    <w:rsid w:val="1C410511"/>
    <w:rsid w:val="1C56FF0F"/>
    <w:rsid w:val="1CA65CCE"/>
    <w:rsid w:val="1CB9241B"/>
    <w:rsid w:val="1D4924D6"/>
    <w:rsid w:val="1D985354"/>
    <w:rsid w:val="1DA13E2B"/>
    <w:rsid w:val="1DDBA776"/>
    <w:rsid w:val="1DDC0CFD"/>
    <w:rsid w:val="1E052E07"/>
    <w:rsid w:val="1E0CCF22"/>
    <w:rsid w:val="1E4B42EA"/>
    <w:rsid w:val="1E4F9F91"/>
    <w:rsid w:val="1E563891"/>
    <w:rsid w:val="1E5A63E8"/>
    <w:rsid w:val="1E714445"/>
    <w:rsid w:val="1E8D23B5"/>
    <w:rsid w:val="1EE02780"/>
    <w:rsid w:val="1EE70BA0"/>
    <w:rsid w:val="1F18CE78"/>
    <w:rsid w:val="1F1B8AA7"/>
    <w:rsid w:val="1F4049EB"/>
    <w:rsid w:val="1F427971"/>
    <w:rsid w:val="1F505ED7"/>
    <w:rsid w:val="1F70EE52"/>
    <w:rsid w:val="1F96F35C"/>
    <w:rsid w:val="1F9DF492"/>
    <w:rsid w:val="1FE72BE4"/>
    <w:rsid w:val="20076FE3"/>
    <w:rsid w:val="20097E36"/>
    <w:rsid w:val="20734FA6"/>
    <w:rsid w:val="2079B6E2"/>
    <w:rsid w:val="20846B15"/>
    <w:rsid w:val="208A25D7"/>
    <w:rsid w:val="209B7AE1"/>
    <w:rsid w:val="20B5EC11"/>
    <w:rsid w:val="20CCD788"/>
    <w:rsid w:val="20D4014C"/>
    <w:rsid w:val="20DAEA28"/>
    <w:rsid w:val="20E428AA"/>
    <w:rsid w:val="21130344"/>
    <w:rsid w:val="21281221"/>
    <w:rsid w:val="2140701E"/>
    <w:rsid w:val="218495CD"/>
    <w:rsid w:val="219E2BF6"/>
    <w:rsid w:val="21CC8695"/>
    <w:rsid w:val="21E66FE9"/>
    <w:rsid w:val="2241DB3B"/>
    <w:rsid w:val="2265FC7C"/>
    <w:rsid w:val="226B3A36"/>
    <w:rsid w:val="22736983"/>
    <w:rsid w:val="22775F5E"/>
    <w:rsid w:val="22792920"/>
    <w:rsid w:val="22D1E423"/>
    <w:rsid w:val="22D768ED"/>
    <w:rsid w:val="231C7ACB"/>
    <w:rsid w:val="232D7E10"/>
    <w:rsid w:val="232D8495"/>
    <w:rsid w:val="2368B9CB"/>
    <w:rsid w:val="236C2F63"/>
    <w:rsid w:val="2370F6BE"/>
    <w:rsid w:val="237642FC"/>
    <w:rsid w:val="238BBF6F"/>
    <w:rsid w:val="23E36C1E"/>
    <w:rsid w:val="24018FC4"/>
    <w:rsid w:val="242D29A7"/>
    <w:rsid w:val="2430E0A0"/>
    <w:rsid w:val="243B545A"/>
    <w:rsid w:val="244A94F9"/>
    <w:rsid w:val="246034DF"/>
    <w:rsid w:val="246B579F"/>
    <w:rsid w:val="246DE024"/>
    <w:rsid w:val="249C1292"/>
    <w:rsid w:val="24B0573B"/>
    <w:rsid w:val="24C45699"/>
    <w:rsid w:val="24D0C7CF"/>
    <w:rsid w:val="24DCE0E3"/>
    <w:rsid w:val="2544FEF3"/>
    <w:rsid w:val="25983F28"/>
    <w:rsid w:val="25A81491"/>
    <w:rsid w:val="25A999F3"/>
    <w:rsid w:val="25B000A6"/>
    <w:rsid w:val="25CD4CDA"/>
    <w:rsid w:val="25D8B0D4"/>
    <w:rsid w:val="261482CD"/>
    <w:rsid w:val="266952F9"/>
    <w:rsid w:val="2697336D"/>
    <w:rsid w:val="269A7644"/>
    <w:rsid w:val="26A9F2BE"/>
    <w:rsid w:val="26CBD41B"/>
    <w:rsid w:val="26D4E7C2"/>
    <w:rsid w:val="270A7F45"/>
    <w:rsid w:val="270F21BB"/>
    <w:rsid w:val="271D2C80"/>
    <w:rsid w:val="272B8092"/>
    <w:rsid w:val="2735C182"/>
    <w:rsid w:val="27527A7C"/>
    <w:rsid w:val="2774A9C5"/>
    <w:rsid w:val="27B60927"/>
    <w:rsid w:val="27CBCB3B"/>
    <w:rsid w:val="27D661A8"/>
    <w:rsid w:val="27DA7D08"/>
    <w:rsid w:val="27E84FA6"/>
    <w:rsid w:val="27F91B06"/>
    <w:rsid w:val="2806C98C"/>
    <w:rsid w:val="280E19C7"/>
    <w:rsid w:val="281603CB"/>
    <w:rsid w:val="286E675C"/>
    <w:rsid w:val="287B64D3"/>
    <w:rsid w:val="28C19F23"/>
    <w:rsid w:val="28D6602E"/>
    <w:rsid w:val="28DD87A7"/>
    <w:rsid w:val="28F6483A"/>
    <w:rsid w:val="290BD72A"/>
    <w:rsid w:val="292B0596"/>
    <w:rsid w:val="292D5B8D"/>
    <w:rsid w:val="2950CE34"/>
    <w:rsid w:val="29B90155"/>
    <w:rsid w:val="29C759E0"/>
    <w:rsid w:val="29DE1C1C"/>
    <w:rsid w:val="29F34C57"/>
    <w:rsid w:val="2A5582AC"/>
    <w:rsid w:val="2AFC9C92"/>
    <w:rsid w:val="2B21E4F7"/>
    <w:rsid w:val="2B2B0EE8"/>
    <w:rsid w:val="2B3A329F"/>
    <w:rsid w:val="2B54C9AE"/>
    <w:rsid w:val="2B6BC2B6"/>
    <w:rsid w:val="2B80574D"/>
    <w:rsid w:val="2B8E82DD"/>
    <w:rsid w:val="2BAD551B"/>
    <w:rsid w:val="2BC2033A"/>
    <w:rsid w:val="2C16F849"/>
    <w:rsid w:val="2C293C0D"/>
    <w:rsid w:val="2C8249E2"/>
    <w:rsid w:val="2C8E7CE1"/>
    <w:rsid w:val="2CB10226"/>
    <w:rsid w:val="2CC59498"/>
    <w:rsid w:val="2CCC141F"/>
    <w:rsid w:val="2CD0F29D"/>
    <w:rsid w:val="2E074F10"/>
    <w:rsid w:val="2E21FDA3"/>
    <w:rsid w:val="2E2A8994"/>
    <w:rsid w:val="2E6A79EF"/>
    <w:rsid w:val="2E8677CA"/>
    <w:rsid w:val="2E8A2C79"/>
    <w:rsid w:val="2E9A9DEB"/>
    <w:rsid w:val="2EBD9888"/>
    <w:rsid w:val="2F97957F"/>
    <w:rsid w:val="2FFB2B9B"/>
    <w:rsid w:val="30435629"/>
    <w:rsid w:val="3067C4A6"/>
    <w:rsid w:val="3070AC5C"/>
    <w:rsid w:val="31545E4C"/>
    <w:rsid w:val="3160A835"/>
    <w:rsid w:val="31D47186"/>
    <w:rsid w:val="31E7FE37"/>
    <w:rsid w:val="31FC1EBF"/>
    <w:rsid w:val="3277D3CE"/>
    <w:rsid w:val="3277D7B8"/>
    <w:rsid w:val="32899A38"/>
    <w:rsid w:val="32955343"/>
    <w:rsid w:val="32A78643"/>
    <w:rsid w:val="32B2459F"/>
    <w:rsid w:val="32DC0512"/>
    <w:rsid w:val="331D5891"/>
    <w:rsid w:val="332B238B"/>
    <w:rsid w:val="338D114F"/>
    <w:rsid w:val="33B37DCC"/>
    <w:rsid w:val="33BD1059"/>
    <w:rsid w:val="33CECF5C"/>
    <w:rsid w:val="34BE0A4E"/>
    <w:rsid w:val="34C0D2F8"/>
    <w:rsid w:val="34E60A2B"/>
    <w:rsid w:val="34E685B4"/>
    <w:rsid w:val="351E221B"/>
    <w:rsid w:val="356F6A7E"/>
    <w:rsid w:val="35773BD3"/>
    <w:rsid w:val="3582CAAD"/>
    <w:rsid w:val="359497DB"/>
    <w:rsid w:val="359BFBB8"/>
    <w:rsid w:val="35AEAB3A"/>
    <w:rsid w:val="35B6DF06"/>
    <w:rsid w:val="35F73E0F"/>
    <w:rsid w:val="36010C06"/>
    <w:rsid w:val="36054BFB"/>
    <w:rsid w:val="363366F8"/>
    <w:rsid w:val="3651948A"/>
    <w:rsid w:val="365936AA"/>
    <w:rsid w:val="36825AB3"/>
    <w:rsid w:val="369E09B7"/>
    <w:rsid w:val="36ADB12E"/>
    <w:rsid w:val="36D2968B"/>
    <w:rsid w:val="36FF1CAF"/>
    <w:rsid w:val="372EB17D"/>
    <w:rsid w:val="375B4B74"/>
    <w:rsid w:val="377E0BF4"/>
    <w:rsid w:val="37944F9A"/>
    <w:rsid w:val="37A87C12"/>
    <w:rsid w:val="37AE9843"/>
    <w:rsid w:val="37DF2F14"/>
    <w:rsid w:val="37EE6EFB"/>
    <w:rsid w:val="381F9821"/>
    <w:rsid w:val="385FDCBA"/>
    <w:rsid w:val="387F6FB3"/>
    <w:rsid w:val="38C750AA"/>
    <w:rsid w:val="391C903D"/>
    <w:rsid w:val="398C89CC"/>
    <w:rsid w:val="39B7BA9E"/>
    <w:rsid w:val="39B923AA"/>
    <w:rsid w:val="39C46870"/>
    <w:rsid w:val="39F2A0C5"/>
    <w:rsid w:val="3A4934E6"/>
    <w:rsid w:val="3A6FA582"/>
    <w:rsid w:val="3A893B97"/>
    <w:rsid w:val="3A8A4902"/>
    <w:rsid w:val="3AAEC281"/>
    <w:rsid w:val="3AD750AE"/>
    <w:rsid w:val="3B227C8A"/>
    <w:rsid w:val="3B52673C"/>
    <w:rsid w:val="3B672CCB"/>
    <w:rsid w:val="3B6B9A64"/>
    <w:rsid w:val="3B726BB0"/>
    <w:rsid w:val="3B8DA2BE"/>
    <w:rsid w:val="3B9279BA"/>
    <w:rsid w:val="3B96AF90"/>
    <w:rsid w:val="3C0B4A1E"/>
    <w:rsid w:val="3C0C5DBF"/>
    <w:rsid w:val="3C0CE4EB"/>
    <w:rsid w:val="3C12CFAE"/>
    <w:rsid w:val="3C167338"/>
    <w:rsid w:val="3C19DAE7"/>
    <w:rsid w:val="3C1D8C47"/>
    <w:rsid w:val="3C43C54E"/>
    <w:rsid w:val="3C4EE8FC"/>
    <w:rsid w:val="3C54BD28"/>
    <w:rsid w:val="3C5B8A27"/>
    <w:rsid w:val="3CB9C55F"/>
    <w:rsid w:val="3CCD79B9"/>
    <w:rsid w:val="3CCE56A8"/>
    <w:rsid w:val="3D275029"/>
    <w:rsid w:val="3D4B6E87"/>
    <w:rsid w:val="3D4E8C68"/>
    <w:rsid w:val="3D97C73F"/>
    <w:rsid w:val="3DA31166"/>
    <w:rsid w:val="3DD6D0BF"/>
    <w:rsid w:val="3DF07A10"/>
    <w:rsid w:val="3DF37507"/>
    <w:rsid w:val="3E190008"/>
    <w:rsid w:val="3E1A7FB2"/>
    <w:rsid w:val="3E1AFF3B"/>
    <w:rsid w:val="3E92BF9A"/>
    <w:rsid w:val="3EC4292C"/>
    <w:rsid w:val="3EE485B4"/>
    <w:rsid w:val="3EE56D01"/>
    <w:rsid w:val="3F3749EC"/>
    <w:rsid w:val="3F4A60CA"/>
    <w:rsid w:val="3F5B30ED"/>
    <w:rsid w:val="3FE6527C"/>
    <w:rsid w:val="3FF8901D"/>
    <w:rsid w:val="3FFD8A03"/>
    <w:rsid w:val="402FE54B"/>
    <w:rsid w:val="40B2A8EE"/>
    <w:rsid w:val="40DD00F5"/>
    <w:rsid w:val="40F797E2"/>
    <w:rsid w:val="40F84220"/>
    <w:rsid w:val="4131DDD0"/>
    <w:rsid w:val="4168852C"/>
    <w:rsid w:val="4175C0FB"/>
    <w:rsid w:val="41FBA65B"/>
    <w:rsid w:val="421628B0"/>
    <w:rsid w:val="422C29A6"/>
    <w:rsid w:val="42839063"/>
    <w:rsid w:val="42B3D88E"/>
    <w:rsid w:val="42C02593"/>
    <w:rsid w:val="4315E897"/>
    <w:rsid w:val="4334065B"/>
    <w:rsid w:val="4393C299"/>
    <w:rsid w:val="4396A6EB"/>
    <w:rsid w:val="442BB348"/>
    <w:rsid w:val="4434BD5C"/>
    <w:rsid w:val="444678E1"/>
    <w:rsid w:val="4454F5E0"/>
    <w:rsid w:val="445D2236"/>
    <w:rsid w:val="44E31403"/>
    <w:rsid w:val="44F1E478"/>
    <w:rsid w:val="45461D8B"/>
    <w:rsid w:val="4556B06A"/>
    <w:rsid w:val="45579156"/>
    <w:rsid w:val="458C3B8D"/>
    <w:rsid w:val="45B6579F"/>
    <w:rsid w:val="45BAF3BC"/>
    <w:rsid w:val="45BD80E6"/>
    <w:rsid w:val="45D5CBAF"/>
    <w:rsid w:val="461626C3"/>
    <w:rsid w:val="4636165C"/>
    <w:rsid w:val="46723472"/>
    <w:rsid w:val="46BA4093"/>
    <w:rsid w:val="46E9090C"/>
    <w:rsid w:val="473D2B55"/>
    <w:rsid w:val="475D2DE2"/>
    <w:rsid w:val="47805BC9"/>
    <w:rsid w:val="47E68AB6"/>
    <w:rsid w:val="48035B8C"/>
    <w:rsid w:val="482BB1A6"/>
    <w:rsid w:val="48555093"/>
    <w:rsid w:val="488C1D02"/>
    <w:rsid w:val="48B9A264"/>
    <w:rsid w:val="48E11C68"/>
    <w:rsid w:val="49355297"/>
    <w:rsid w:val="493EA2E3"/>
    <w:rsid w:val="49773E16"/>
    <w:rsid w:val="497F80D9"/>
    <w:rsid w:val="4989F2A3"/>
    <w:rsid w:val="49BB5710"/>
    <w:rsid w:val="49C37048"/>
    <w:rsid w:val="49E6C87E"/>
    <w:rsid w:val="49F32908"/>
    <w:rsid w:val="4A46BA8F"/>
    <w:rsid w:val="4A8DD406"/>
    <w:rsid w:val="4A9DC171"/>
    <w:rsid w:val="4AC7071C"/>
    <w:rsid w:val="4AEBAEDB"/>
    <w:rsid w:val="4AF1BFF3"/>
    <w:rsid w:val="4AFDD70C"/>
    <w:rsid w:val="4B64ABB6"/>
    <w:rsid w:val="4B6B9A9C"/>
    <w:rsid w:val="4B794E0B"/>
    <w:rsid w:val="4BFAE312"/>
    <w:rsid w:val="4C07C2D7"/>
    <w:rsid w:val="4C10E93A"/>
    <w:rsid w:val="4C21136E"/>
    <w:rsid w:val="4C39C714"/>
    <w:rsid w:val="4C7BFC5D"/>
    <w:rsid w:val="4CD1AB95"/>
    <w:rsid w:val="4D33E0AF"/>
    <w:rsid w:val="4D35B25E"/>
    <w:rsid w:val="4D7A935E"/>
    <w:rsid w:val="4DAB3129"/>
    <w:rsid w:val="4DB5241C"/>
    <w:rsid w:val="4DE15EB7"/>
    <w:rsid w:val="4E22DE80"/>
    <w:rsid w:val="4E2FF6E2"/>
    <w:rsid w:val="4E532266"/>
    <w:rsid w:val="4E59B90B"/>
    <w:rsid w:val="4E88888A"/>
    <w:rsid w:val="4E95DEBC"/>
    <w:rsid w:val="4E99E276"/>
    <w:rsid w:val="4ED0A148"/>
    <w:rsid w:val="4EDFF56A"/>
    <w:rsid w:val="4F0A2CFC"/>
    <w:rsid w:val="4F1E051B"/>
    <w:rsid w:val="4F5724C8"/>
    <w:rsid w:val="4F8EC92D"/>
    <w:rsid w:val="4FA6A489"/>
    <w:rsid w:val="50240310"/>
    <w:rsid w:val="5065A65C"/>
    <w:rsid w:val="509E9545"/>
    <w:rsid w:val="50B22099"/>
    <w:rsid w:val="50BB0839"/>
    <w:rsid w:val="50EC4CC0"/>
    <w:rsid w:val="514340BB"/>
    <w:rsid w:val="51440113"/>
    <w:rsid w:val="51464AB0"/>
    <w:rsid w:val="5153B225"/>
    <w:rsid w:val="516131CE"/>
    <w:rsid w:val="518E5542"/>
    <w:rsid w:val="519A96E7"/>
    <w:rsid w:val="51A04DF5"/>
    <w:rsid w:val="51C9BEA1"/>
    <w:rsid w:val="51D83DCF"/>
    <w:rsid w:val="51DA4E01"/>
    <w:rsid w:val="521D6662"/>
    <w:rsid w:val="5256CC70"/>
    <w:rsid w:val="525E2ECE"/>
    <w:rsid w:val="52942A21"/>
    <w:rsid w:val="52E4A591"/>
    <w:rsid w:val="530672A2"/>
    <w:rsid w:val="531B3C5D"/>
    <w:rsid w:val="53519BCD"/>
    <w:rsid w:val="536F3FE8"/>
    <w:rsid w:val="537ADBC6"/>
    <w:rsid w:val="538B431F"/>
    <w:rsid w:val="5394ADD5"/>
    <w:rsid w:val="53B036CD"/>
    <w:rsid w:val="53FC9D6B"/>
    <w:rsid w:val="540B89DB"/>
    <w:rsid w:val="54793525"/>
    <w:rsid w:val="547E9FBE"/>
    <w:rsid w:val="54959ED6"/>
    <w:rsid w:val="5496AF82"/>
    <w:rsid w:val="54D04638"/>
    <w:rsid w:val="54E3DD1C"/>
    <w:rsid w:val="5501921B"/>
    <w:rsid w:val="550271A1"/>
    <w:rsid w:val="55048FF3"/>
    <w:rsid w:val="551894EA"/>
    <w:rsid w:val="552FC928"/>
    <w:rsid w:val="55500D06"/>
    <w:rsid w:val="55566866"/>
    <w:rsid w:val="557BABA9"/>
    <w:rsid w:val="55A59769"/>
    <w:rsid w:val="55CA7406"/>
    <w:rsid w:val="55CD2801"/>
    <w:rsid w:val="5625A526"/>
    <w:rsid w:val="5660483E"/>
    <w:rsid w:val="56897E44"/>
    <w:rsid w:val="57052AD3"/>
    <w:rsid w:val="5739CF21"/>
    <w:rsid w:val="5740A1AB"/>
    <w:rsid w:val="575A7E8B"/>
    <w:rsid w:val="575B75C3"/>
    <w:rsid w:val="5780964D"/>
    <w:rsid w:val="57910605"/>
    <w:rsid w:val="57BB4346"/>
    <w:rsid w:val="57EFCC51"/>
    <w:rsid w:val="58324A32"/>
    <w:rsid w:val="583A6EC5"/>
    <w:rsid w:val="584BEED3"/>
    <w:rsid w:val="588F7BCF"/>
    <w:rsid w:val="58A26EBC"/>
    <w:rsid w:val="58DDFBE3"/>
    <w:rsid w:val="58DFB442"/>
    <w:rsid w:val="5929EBF9"/>
    <w:rsid w:val="597EB592"/>
    <w:rsid w:val="59958628"/>
    <w:rsid w:val="59BCBAC5"/>
    <w:rsid w:val="59E94754"/>
    <w:rsid w:val="5A0AE10E"/>
    <w:rsid w:val="5A2211D6"/>
    <w:rsid w:val="5A228EDF"/>
    <w:rsid w:val="5A34F13B"/>
    <w:rsid w:val="5A82177E"/>
    <w:rsid w:val="5A90E779"/>
    <w:rsid w:val="5A9FF1C6"/>
    <w:rsid w:val="5AEADBF9"/>
    <w:rsid w:val="5B309947"/>
    <w:rsid w:val="5B5CFDEA"/>
    <w:rsid w:val="5B7E1616"/>
    <w:rsid w:val="5B9701C6"/>
    <w:rsid w:val="5B970834"/>
    <w:rsid w:val="5BD195EC"/>
    <w:rsid w:val="5C347015"/>
    <w:rsid w:val="5C3FE9AA"/>
    <w:rsid w:val="5C571EC0"/>
    <w:rsid w:val="5C7BDCD2"/>
    <w:rsid w:val="5CCAC669"/>
    <w:rsid w:val="5D2688EB"/>
    <w:rsid w:val="5D33F9F9"/>
    <w:rsid w:val="5D5E1715"/>
    <w:rsid w:val="5D82FEB6"/>
    <w:rsid w:val="5DB24FD1"/>
    <w:rsid w:val="5E059664"/>
    <w:rsid w:val="5E1C775D"/>
    <w:rsid w:val="5E2273F3"/>
    <w:rsid w:val="5E26F822"/>
    <w:rsid w:val="5E3C9D44"/>
    <w:rsid w:val="5E71DD7A"/>
    <w:rsid w:val="5F169620"/>
    <w:rsid w:val="5F228AA6"/>
    <w:rsid w:val="5F2D5045"/>
    <w:rsid w:val="5F562B91"/>
    <w:rsid w:val="5F570961"/>
    <w:rsid w:val="5F5B197E"/>
    <w:rsid w:val="5F8C3D2C"/>
    <w:rsid w:val="5F8F80FF"/>
    <w:rsid w:val="5FA7B590"/>
    <w:rsid w:val="5FC4D071"/>
    <w:rsid w:val="5FC85D4B"/>
    <w:rsid w:val="5FD9C734"/>
    <w:rsid w:val="5FE9D3CC"/>
    <w:rsid w:val="601F3BD3"/>
    <w:rsid w:val="603CF902"/>
    <w:rsid w:val="60AFB160"/>
    <w:rsid w:val="60C8D456"/>
    <w:rsid w:val="60D327D3"/>
    <w:rsid w:val="60DCA202"/>
    <w:rsid w:val="60F73EBB"/>
    <w:rsid w:val="612675FE"/>
    <w:rsid w:val="6154F12D"/>
    <w:rsid w:val="61855A3E"/>
    <w:rsid w:val="61AEC371"/>
    <w:rsid w:val="61ECD921"/>
    <w:rsid w:val="6217CCBA"/>
    <w:rsid w:val="62919783"/>
    <w:rsid w:val="62A41144"/>
    <w:rsid w:val="62BC1E89"/>
    <w:rsid w:val="62DAF58E"/>
    <w:rsid w:val="62F7EEB0"/>
    <w:rsid w:val="631DC05D"/>
    <w:rsid w:val="6332AF57"/>
    <w:rsid w:val="6333EAFD"/>
    <w:rsid w:val="63360369"/>
    <w:rsid w:val="634AA6B0"/>
    <w:rsid w:val="63A6B681"/>
    <w:rsid w:val="63E253F0"/>
    <w:rsid w:val="64023515"/>
    <w:rsid w:val="6408D99B"/>
    <w:rsid w:val="640F49CC"/>
    <w:rsid w:val="644067E9"/>
    <w:rsid w:val="648D04CD"/>
    <w:rsid w:val="648D9958"/>
    <w:rsid w:val="648DF35A"/>
    <w:rsid w:val="6516BD14"/>
    <w:rsid w:val="651F863D"/>
    <w:rsid w:val="65396348"/>
    <w:rsid w:val="656F68C2"/>
    <w:rsid w:val="658F47F2"/>
    <w:rsid w:val="65B19C5E"/>
    <w:rsid w:val="65F2A7A7"/>
    <w:rsid w:val="661CB36D"/>
    <w:rsid w:val="668E8785"/>
    <w:rsid w:val="6694711D"/>
    <w:rsid w:val="66AEDDF5"/>
    <w:rsid w:val="671574DA"/>
    <w:rsid w:val="671AF418"/>
    <w:rsid w:val="67446704"/>
    <w:rsid w:val="67566DAD"/>
    <w:rsid w:val="676A024E"/>
    <w:rsid w:val="676DEB45"/>
    <w:rsid w:val="67B4103B"/>
    <w:rsid w:val="682808A5"/>
    <w:rsid w:val="6835DEB3"/>
    <w:rsid w:val="684186DF"/>
    <w:rsid w:val="684221A3"/>
    <w:rsid w:val="68534D89"/>
    <w:rsid w:val="68860D71"/>
    <w:rsid w:val="688B2E90"/>
    <w:rsid w:val="68BF31A2"/>
    <w:rsid w:val="68CFD83B"/>
    <w:rsid w:val="68DE8209"/>
    <w:rsid w:val="68E40A9F"/>
    <w:rsid w:val="698CC481"/>
    <w:rsid w:val="699C738C"/>
    <w:rsid w:val="69BCD6FD"/>
    <w:rsid w:val="69C191B4"/>
    <w:rsid w:val="69E4293E"/>
    <w:rsid w:val="6A02B051"/>
    <w:rsid w:val="6A101584"/>
    <w:rsid w:val="6A2A9BB0"/>
    <w:rsid w:val="6A2DCEC9"/>
    <w:rsid w:val="6A46E90E"/>
    <w:rsid w:val="6A52D645"/>
    <w:rsid w:val="6A739364"/>
    <w:rsid w:val="6A77EFA2"/>
    <w:rsid w:val="6A950DB9"/>
    <w:rsid w:val="6AB638EA"/>
    <w:rsid w:val="6ACABE91"/>
    <w:rsid w:val="6B383CD2"/>
    <w:rsid w:val="6BC76AB3"/>
    <w:rsid w:val="6BEAF77A"/>
    <w:rsid w:val="6BF9981D"/>
    <w:rsid w:val="6C035C9E"/>
    <w:rsid w:val="6C22DC60"/>
    <w:rsid w:val="6C2FDBA5"/>
    <w:rsid w:val="6C3F1888"/>
    <w:rsid w:val="6C526AC5"/>
    <w:rsid w:val="6C53F4AF"/>
    <w:rsid w:val="6C779BBA"/>
    <w:rsid w:val="6C87AD2E"/>
    <w:rsid w:val="6CB96BE0"/>
    <w:rsid w:val="6CCA6403"/>
    <w:rsid w:val="6CE5E9EF"/>
    <w:rsid w:val="6CFDF117"/>
    <w:rsid w:val="6D0FCBCC"/>
    <w:rsid w:val="6D1265AE"/>
    <w:rsid w:val="6D479365"/>
    <w:rsid w:val="6D5496AE"/>
    <w:rsid w:val="6D574186"/>
    <w:rsid w:val="6D98D4A2"/>
    <w:rsid w:val="6D9E0F8F"/>
    <w:rsid w:val="6DA6BD06"/>
    <w:rsid w:val="6DB8F05C"/>
    <w:rsid w:val="6DB9F690"/>
    <w:rsid w:val="6DD30250"/>
    <w:rsid w:val="6E0001B6"/>
    <w:rsid w:val="6E4FAE36"/>
    <w:rsid w:val="6E7EB33F"/>
    <w:rsid w:val="6E8A3520"/>
    <w:rsid w:val="6E99C169"/>
    <w:rsid w:val="6EBEB994"/>
    <w:rsid w:val="6ED1E3A5"/>
    <w:rsid w:val="6EF2CB6A"/>
    <w:rsid w:val="6F09DCBC"/>
    <w:rsid w:val="6F1CA28C"/>
    <w:rsid w:val="6F214917"/>
    <w:rsid w:val="6F4009E0"/>
    <w:rsid w:val="6F735FE5"/>
    <w:rsid w:val="6FB398C5"/>
    <w:rsid w:val="6FF7A764"/>
    <w:rsid w:val="7037656A"/>
    <w:rsid w:val="7040D01E"/>
    <w:rsid w:val="70641324"/>
    <w:rsid w:val="70742CB7"/>
    <w:rsid w:val="70B4D6B6"/>
    <w:rsid w:val="70DE0329"/>
    <w:rsid w:val="70FB72AD"/>
    <w:rsid w:val="711CDBB7"/>
    <w:rsid w:val="71367BAD"/>
    <w:rsid w:val="7164B2E6"/>
    <w:rsid w:val="717DF06A"/>
    <w:rsid w:val="71C5DD6A"/>
    <w:rsid w:val="72142FE6"/>
    <w:rsid w:val="7229F6E3"/>
    <w:rsid w:val="7275D8B7"/>
    <w:rsid w:val="727C0425"/>
    <w:rsid w:val="72DE709F"/>
    <w:rsid w:val="735480C2"/>
    <w:rsid w:val="738DE2D9"/>
    <w:rsid w:val="73996CA0"/>
    <w:rsid w:val="7399BAE0"/>
    <w:rsid w:val="73A73C7B"/>
    <w:rsid w:val="73C07F6E"/>
    <w:rsid w:val="73C4C5E4"/>
    <w:rsid w:val="73EE85DA"/>
    <w:rsid w:val="748BCD6D"/>
    <w:rsid w:val="749BBCCD"/>
    <w:rsid w:val="74D25A57"/>
    <w:rsid w:val="74DF682F"/>
    <w:rsid w:val="752D0BDF"/>
    <w:rsid w:val="753A4FA1"/>
    <w:rsid w:val="756FC49B"/>
    <w:rsid w:val="75757EB2"/>
    <w:rsid w:val="7595BFE5"/>
    <w:rsid w:val="75A753D3"/>
    <w:rsid w:val="75ACE848"/>
    <w:rsid w:val="75DE6C63"/>
    <w:rsid w:val="76053DA8"/>
    <w:rsid w:val="761FC8CD"/>
    <w:rsid w:val="76285719"/>
    <w:rsid w:val="763D6D5E"/>
    <w:rsid w:val="7648B593"/>
    <w:rsid w:val="766BB74C"/>
    <w:rsid w:val="76A0D6FD"/>
    <w:rsid w:val="76C1B01C"/>
    <w:rsid w:val="76C23CEE"/>
    <w:rsid w:val="76C6D7D1"/>
    <w:rsid w:val="76F4730C"/>
    <w:rsid w:val="76FAEE8A"/>
    <w:rsid w:val="76FAEF5E"/>
    <w:rsid w:val="772129CA"/>
    <w:rsid w:val="7724AEE3"/>
    <w:rsid w:val="77362874"/>
    <w:rsid w:val="775B571A"/>
    <w:rsid w:val="77C19045"/>
    <w:rsid w:val="77EF90F8"/>
    <w:rsid w:val="77F15B17"/>
    <w:rsid w:val="77FB0325"/>
    <w:rsid w:val="7805C48D"/>
    <w:rsid w:val="781D5CE8"/>
    <w:rsid w:val="7829208C"/>
    <w:rsid w:val="783020DE"/>
    <w:rsid w:val="7838FC15"/>
    <w:rsid w:val="783A887B"/>
    <w:rsid w:val="78790741"/>
    <w:rsid w:val="788E3D11"/>
    <w:rsid w:val="78AA051A"/>
    <w:rsid w:val="78C386B1"/>
    <w:rsid w:val="78E355B9"/>
    <w:rsid w:val="7910647A"/>
    <w:rsid w:val="7937E925"/>
    <w:rsid w:val="794EF0F0"/>
    <w:rsid w:val="797184DC"/>
    <w:rsid w:val="79812235"/>
    <w:rsid w:val="798D64FC"/>
    <w:rsid w:val="7A0E209A"/>
    <w:rsid w:val="7A1958B8"/>
    <w:rsid w:val="7A64F69E"/>
    <w:rsid w:val="7A71D46B"/>
    <w:rsid w:val="7A93B7E1"/>
    <w:rsid w:val="7AD9D0EB"/>
    <w:rsid w:val="7B7D8BA1"/>
    <w:rsid w:val="7BAD3FCE"/>
    <w:rsid w:val="7BAD707B"/>
    <w:rsid w:val="7BBACC73"/>
    <w:rsid w:val="7BC5D632"/>
    <w:rsid w:val="7BE08CE1"/>
    <w:rsid w:val="7BEC4F89"/>
    <w:rsid w:val="7BF50F8E"/>
    <w:rsid w:val="7BFC7205"/>
    <w:rsid w:val="7C16FCDF"/>
    <w:rsid w:val="7C623D46"/>
    <w:rsid w:val="7C667D22"/>
    <w:rsid w:val="7C86F12C"/>
    <w:rsid w:val="7C8C3BCF"/>
    <w:rsid w:val="7CC654F4"/>
    <w:rsid w:val="7CE86937"/>
    <w:rsid w:val="7D20F7CC"/>
    <w:rsid w:val="7D5B8032"/>
    <w:rsid w:val="7D776D7F"/>
    <w:rsid w:val="7D9A2FFA"/>
    <w:rsid w:val="7DD88406"/>
    <w:rsid w:val="7E21F489"/>
    <w:rsid w:val="7E34A916"/>
    <w:rsid w:val="7E6415B8"/>
    <w:rsid w:val="7EB5F8B4"/>
    <w:rsid w:val="7EE12F5E"/>
    <w:rsid w:val="7EEA6686"/>
    <w:rsid w:val="7F3437EF"/>
    <w:rsid w:val="7F354C7C"/>
    <w:rsid w:val="7F3935E4"/>
    <w:rsid w:val="7F7F879E"/>
    <w:rsid w:val="7F83B6B6"/>
    <w:rsid w:val="7FAC3952"/>
    <w:rsid w:val="7FDA178C"/>
    <w:rsid w:val="7FF5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4F4AD"/>
  <w15:chartTrackingRefBased/>
  <w15:docId w15:val="{71454EC2-414F-43D8-851D-ABF31EE9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2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2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42DA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142DA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142D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142DA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42DA"/>
    <w:rPr>
      <w:rFonts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42DA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42DA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42DA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42D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142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42DA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42D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142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142D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1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2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42D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142D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E5745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2386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23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2386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2386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C3D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doi.org/10.4324/9781315070254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oi.org/10.4337/9781781007082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microsoft.com/office/2016/09/relationships/commentsIds" Target="commentsIds.xml" Id="R20b8c2b4722b43e7" /><Relationship Type="http://schemas.microsoft.com/office/2011/relationships/commentsExtended" Target="commentsExtended.xml" Id="R78692df25b204e82" /><Relationship Type="http://schemas.microsoft.com/office/2011/relationships/people" Target="people.xml" Id="R27b2f0533bbd4882" /><Relationship Type="http://schemas.openxmlformats.org/officeDocument/2006/relationships/hyperlink" Target="https://doi.org/10.5840/enviroethics200123225" TargetMode="External" Id="R91eda5387efc4299" /><Relationship Type="http://schemas.openxmlformats.org/officeDocument/2006/relationships/hyperlink" Target="https://urn.fi/URN:ISBN:978-952-419-149-4" TargetMode="External" Id="R94c6bb8f8b814ca7" /><Relationship Type="http://schemas.openxmlformats.org/officeDocument/2006/relationships/hyperlink" Target="https://doi.org/10.1016/j.forpol.2021.102681" TargetMode="External" Id="Re5a34105934347f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e1ab1f-5bac-42f0-82d6-1cbde65921db" xsi:nil="true"/>
    <lcf76f155ced4ddcb4097134ff3c332f xmlns="54e05ded-0408-4384-aaf3-f62d3f9f41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73907086B4D4C9827293DD4A33DD4" ma:contentTypeVersion="14" ma:contentTypeDescription="Create a new document." ma:contentTypeScope="" ma:versionID="3de250f414542c6cb1eeb70702d0329a">
  <xsd:schema xmlns:xsd="http://www.w3.org/2001/XMLSchema" xmlns:xs="http://www.w3.org/2001/XMLSchema" xmlns:p="http://schemas.microsoft.com/office/2006/metadata/properties" xmlns:ns2="54e05ded-0408-4384-aaf3-f62d3f9f4134" xmlns:ns3="0be1ab1f-5bac-42f0-82d6-1cbde65921db" targetNamespace="http://schemas.microsoft.com/office/2006/metadata/properties" ma:root="true" ma:fieldsID="077a4fd1a5173e35a20c7789f55a8fc6" ns2:_="" ns3:_="">
    <xsd:import namespace="54e05ded-0408-4384-aaf3-f62d3f9f4134"/>
    <xsd:import namespace="0be1ab1f-5bac-42f0-82d6-1cbde6592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05ded-0408-4384-aaf3-f62d3f9f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1ab1f-5bac-42f0-82d6-1cbde6592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6e116fd-95ee-43e8-bb6d-d5303b2b7b5c}" ma:internalName="TaxCatchAll" ma:showField="CatchAllData" ma:web="0be1ab1f-5bac-42f0-82d6-1cbde6592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4576A-AA44-4616-A247-1CB4200CD262}">
  <ds:schemaRefs>
    <ds:schemaRef ds:uri="http://schemas.microsoft.com/office/2006/metadata/properties"/>
    <ds:schemaRef ds:uri="http://schemas.microsoft.com/office/infopath/2007/PartnerControls"/>
    <ds:schemaRef ds:uri="0be1ab1f-5bac-42f0-82d6-1cbde65921db"/>
    <ds:schemaRef ds:uri="54e05ded-0408-4384-aaf3-f62d3f9f4134"/>
  </ds:schemaRefs>
</ds:datastoreItem>
</file>

<file path=customXml/itemProps2.xml><?xml version="1.0" encoding="utf-8"?>
<ds:datastoreItem xmlns:ds="http://schemas.openxmlformats.org/officeDocument/2006/customXml" ds:itemID="{75C3F431-46E3-4499-8448-FDDA1FA20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31210-D077-451B-8A7E-EB0AF0FD98FD}"/>
</file>

<file path=docMetadata/LabelInfo.xml><?xml version="1.0" encoding="utf-8"?>
<clbl:labelList xmlns:clbl="http://schemas.microsoft.com/office/2020/mipLabelMetadata">
  <clbl:label id="{119c7256-26e8-428f-bf4e-b2697c2e2670}" enabled="1" method="Privileged" siteId="{87879f2e-7304-4bf2-baf2-63e7f83f3c3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Tuomo Takala</dc:creator>
  <keywords/>
  <dc:description/>
  <lastModifiedBy>Tuomo Takala</lastModifiedBy>
  <revision>30</revision>
  <dcterms:created xsi:type="dcterms:W3CDTF">2026-04-02T13:26:00.0000000Z</dcterms:created>
  <dcterms:modified xsi:type="dcterms:W3CDTF">2026-04-24T06:58:43.3567247Z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0x0101009DB73907086B4D4C9827293DD4A33DD4</vt:lpwstr>
  </property>
  <property fmtid="{D5CDD505-2E9C-101B-9397-08002B2CF9AE}" pid="3" name="MediaServiceImageTags">
    <vt:lpwstr/>
  </property>
</Properties>
</file>